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2A2E60">
        <w:trPr>
          <w:trHeight w:hRule="exact" w:val="377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2A2E60" w:rsidP="002A2E60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Alteração </w:t>
            </w:r>
            <w:r>
              <w:rPr>
                <w:rFonts w:ascii="Times New Roman" w:hAnsi="Times New Roman"/>
              </w:rPr>
              <w:t xml:space="preserve">das </w:t>
            </w:r>
            <w:r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</w:t>
            </w:r>
            <w:r>
              <w:rPr>
                <w:rFonts w:ascii="Times New Roman" w:hAnsi="Times New Roman"/>
              </w:rPr>
              <w:t xml:space="preserve">s Reuniões do mês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Junho</w:t>
            </w:r>
            <w:r>
              <w:rPr>
                <w:rFonts w:ascii="Times New Roman" w:hAnsi="Times New Roman"/>
              </w:rPr>
              <w:t xml:space="preserve"> de 2021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85489E" w:rsidRPr="0085489E">
              <w:rPr>
                <w:rFonts w:ascii="Times New Roman" w:eastAsia="Times New Roman" w:hAnsi="Times New Roman"/>
                <w:b/>
                <w:bCs/>
              </w:rPr>
              <w:t>01</w:t>
            </w:r>
            <w:r w:rsidR="00246451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Pr="00FA7223" w:rsidRDefault="00516E3A" w:rsidP="00FA722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>CONSIDERANDO</w:t>
      </w:r>
      <w:r w:rsidRPr="00FA7223">
        <w:rPr>
          <w:rFonts w:ascii="Times New Roman" w:hAnsi="Times New Roman"/>
        </w:rPr>
        <w:t xml:space="preserve"> </w:t>
      </w:r>
      <w:r w:rsidR="00246451" w:rsidRPr="00FA7223">
        <w:rPr>
          <w:rFonts w:ascii="Times New Roman" w:hAnsi="Times New Roman"/>
        </w:rPr>
        <w:t xml:space="preserve">que no artigo 152, do Regimento Interno, em seu inciso XXXI, versa </w:t>
      </w:r>
      <w:r w:rsidR="004754C7" w:rsidRPr="00FA7223">
        <w:rPr>
          <w:rFonts w:ascii="Times New Roman" w:hAnsi="Times New Roman"/>
        </w:rPr>
        <w:t>sobre a competência do Presidente de resolver casos de urgência ad referendum do Plenário;</w:t>
      </w:r>
    </w:p>
    <w:p w:rsidR="00E14034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>CONSIDERANDO</w:t>
      </w:r>
      <w:r w:rsidRPr="00FA7223">
        <w:rPr>
          <w:rFonts w:ascii="Times New Roman" w:hAnsi="Times New Roman"/>
        </w:rPr>
        <w:t xml:space="preserve"> </w:t>
      </w:r>
      <w:r w:rsidR="004754C7" w:rsidRPr="00FA7223">
        <w:rPr>
          <w:rFonts w:ascii="Times New Roman" w:hAnsi="Times New Roman"/>
        </w:rPr>
        <w:t>o artigo 31º, inciso XXII, do Regimento Interno do CAU/MS, determina que cabe ao Plenário homologar o calendário anual de reuniões do CAU/MS;</w:t>
      </w:r>
    </w:p>
    <w:p w:rsidR="00E14034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>CONSIDERANDO</w:t>
      </w:r>
      <w:r w:rsidRPr="00FA7223">
        <w:rPr>
          <w:rFonts w:ascii="Times New Roman" w:hAnsi="Times New Roman"/>
        </w:rPr>
        <w:t xml:space="preserve"> </w:t>
      </w:r>
      <w:r w:rsidR="004754C7" w:rsidRPr="00FA7223">
        <w:rPr>
          <w:rFonts w:ascii="Times New Roman" w:hAnsi="Times New Roman"/>
        </w:rPr>
        <w:t>a Deliberação Plenária nº 011 DPOMS 0110-05.2021, que aprova o calendário anual de reuniões atualizado para 2021;</w:t>
      </w:r>
    </w:p>
    <w:p w:rsidR="0085489E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 xml:space="preserve">CONSIDERANDO </w:t>
      </w:r>
      <w:r w:rsidR="004754C7" w:rsidRPr="00FA7223">
        <w:rPr>
          <w:rFonts w:ascii="Times New Roman" w:hAnsi="Times New Roman"/>
        </w:rPr>
        <w:t xml:space="preserve">o Decreto n. 15.693, de 09 de junho 20221, do Governo </w:t>
      </w:r>
      <w:r w:rsidR="00E14034" w:rsidRPr="00FA7223">
        <w:rPr>
          <w:rFonts w:ascii="Times New Roman" w:hAnsi="Times New Roman"/>
        </w:rPr>
        <w:t>do Estado de Mato Grosso do Sul;</w:t>
      </w:r>
    </w:p>
    <w:p w:rsidR="00E14034" w:rsidRPr="00FA7223" w:rsidRDefault="00E14034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 xml:space="preserve">CONSIDERANDO </w:t>
      </w:r>
      <w:r w:rsidRPr="00FA7223">
        <w:rPr>
          <w:rFonts w:ascii="Times New Roman" w:hAnsi="Times New Roman"/>
        </w:rPr>
        <w:t>a Deliberação do Comitê Gestor do Prosseguir nº 4, de 09 de junho de 2021, que dispõe sobre medidas excepcionais e transitórias a serem adotas quando a taxa de ocupação global dos leitos de UTI Covid-19 SUS ultrapassam 90% em todas as macrorregiões do Estado; aprova a classificação das atividades e dos serviços, por faixa de risco, no âmbito do estado de Mato Grosso do Sul, e dá outras providências;</w:t>
      </w:r>
    </w:p>
    <w:p w:rsidR="009705D4" w:rsidRPr="00FA7223" w:rsidRDefault="00E14034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  <w:b/>
        </w:rPr>
        <w:t xml:space="preserve">CONSIDERANDO </w:t>
      </w:r>
      <w:r w:rsidR="009705D4" w:rsidRPr="00FA7223">
        <w:rPr>
          <w:rFonts w:ascii="Times New Roman" w:hAnsi="Times New Roman"/>
        </w:rPr>
        <w:t>a Portaria n° 012/2021-2023, de 10 de junho de 2021, que Adota medidas preventivas e restritivas para a redução dos riscos de contágio do COVID-19, no âmbito do Conselho de Arquitetura e Urbanismo de Mato Grosso do Sul (CAU/MS).</w:t>
      </w:r>
    </w:p>
    <w:p w:rsidR="009705D4" w:rsidRPr="00FA7223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  <w:sz w:val="20"/>
        </w:rPr>
      </w:pPr>
      <w:r w:rsidRPr="00FA7223">
        <w:rPr>
          <w:rFonts w:ascii="Times New Roman" w:hAnsi="Times New Roman"/>
          <w:b/>
          <w:sz w:val="20"/>
        </w:rPr>
        <w:t>RESOLVE:</w:t>
      </w:r>
    </w:p>
    <w:p w:rsidR="00FA7223" w:rsidRPr="00FA7223" w:rsidRDefault="009705D4" w:rsidP="00FA7223">
      <w:pPr>
        <w:spacing w:line="240" w:lineRule="auto"/>
        <w:ind w:left="-284" w:right="-142"/>
        <w:jc w:val="both"/>
        <w:rPr>
          <w:rFonts w:ascii="Times New Roman" w:hAnsi="Times New Roman"/>
        </w:rPr>
      </w:pPr>
      <w:r w:rsidRPr="00FA7223">
        <w:rPr>
          <w:rFonts w:ascii="Times New Roman" w:eastAsia="Times New Roman" w:hAnsi="Times New Roman"/>
          <w:lang w:eastAsia="pt-BR"/>
        </w:rPr>
        <w:t xml:space="preserve">1- </w:t>
      </w:r>
      <w:r w:rsidR="002A2E60" w:rsidRPr="00FA7223">
        <w:rPr>
          <w:rFonts w:ascii="Times New Roman" w:hAnsi="Times New Roman"/>
        </w:rPr>
        <w:t xml:space="preserve">Aprovar “ad referendum” do Plenário, </w:t>
      </w:r>
      <w:r w:rsidR="002A2E60" w:rsidRPr="00FA7223">
        <w:rPr>
          <w:rFonts w:ascii="Times New Roman" w:hAnsi="Times New Roman"/>
        </w:rPr>
        <w:t>que</w:t>
      </w:r>
      <w:r w:rsidR="002A2E60" w:rsidRPr="00FA7223">
        <w:rPr>
          <w:rFonts w:ascii="Times New Roman" w:hAnsi="Times New Roman"/>
        </w:rPr>
        <w:t xml:space="preserve"> altera </w:t>
      </w:r>
      <w:r w:rsidR="002A2E60" w:rsidRPr="00FA7223">
        <w:rPr>
          <w:rFonts w:ascii="Times New Roman" w:hAnsi="Times New Roman"/>
        </w:rPr>
        <w:t>as</w:t>
      </w:r>
      <w:r w:rsidR="002A2E60" w:rsidRPr="00FA7223">
        <w:rPr>
          <w:rFonts w:ascii="Times New Roman" w:hAnsi="Times New Roman"/>
        </w:rPr>
        <w:t xml:space="preserve"> data</w:t>
      </w:r>
      <w:r w:rsidR="002A2E60" w:rsidRPr="00FA7223">
        <w:rPr>
          <w:rFonts w:ascii="Times New Roman" w:hAnsi="Times New Roman"/>
        </w:rPr>
        <w:t>s</w:t>
      </w:r>
      <w:r w:rsidR="002A2E60" w:rsidRPr="00FA7223">
        <w:rPr>
          <w:rFonts w:ascii="Times New Roman" w:hAnsi="Times New Roman"/>
        </w:rPr>
        <w:t xml:space="preserve"> da</w:t>
      </w:r>
      <w:r w:rsidR="002A2E60" w:rsidRPr="00FA7223">
        <w:rPr>
          <w:rFonts w:ascii="Times New Roman" w:hAnsi="Times New Roman"/>
        </w:rPr>
        <w:t>s</w:t>
      </w:r>
      <w:r w:rsidR="002A2E60" w:rsidRPr="00FA7223">
        <w:rPr>
          <w:rFonts w:ascii="Times New Roman" w:hAnsi="Times New Roman"/>
        </w:rPr>
        <w:t xml:space="preserve"> Reun</w:t>
      </w:r>
      <w:r w:rsidR="002A2E60" w:rsidRPr="00FA7223">
        <w:rPr>
          <w:rFonts w:ascii="Times New Roman" w:hAnsi="Times New Roman"/>
        </w:rPr>
        <w:t>iões</w:t>
      </w:r>
      <w:r w:rsidR="002A2E60" w:rsidRPr="00FA7223">
        <w:rPr>
          <w:rFonts w:ascii="Times New Roman" w:hAnsi="Times New Roman"/>
        </w:rPr>
        <w:t xml:space="preserve"> </w:t>
      </w:r>
      <w:r w:rsidR="002A2E60" w:rsidRPr="00FA7223">
        <w:rPr>
          <w:rFonts w:ascii="Times New Roman" w:hAnsi="Times New Roman"/>
        </w:rPr>
        <w:t>de Junho de 2021, conforme descrito:</w:t>
      </w:r>
    </w:p>
    <w:p w:rsidR="002A2E60" w:rsidRPr="00FA7223" w:rsidRDefault="002A2E60" w:rsidP="00FA7223">
      <w:pPr>
        <w:spacing w:line="240" w:lineRule="auto"/>
        <w:ind w:left="708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1.1) </w:t>
      </w:r>
      <w:r w:rsidR="00FA7223" w:rsidRPr="00FA7223">
        <w:rPr>
          <w:rFonts w:ascii="Times New Roman" w:hAnsi="Times New Roman"/>
          <w:szCs w:val="24"/>
        </w:rPr>
        <w:t xml:space="preserve">93ª Reunião </w:t>
      </w:r>
      <w:r w:rsidRPr="00FA7223">
        <w:rPr>
          <w:rFonts w:ascii="Times New Roman" w:hAnsi="Times New Roman"/>
          <w:szCs w:val="24"/>
        </w:rPr>
        <w:t>Comissão de Exercício Profissional (CEP) dia 16 de junho de 2021 às 14h para o dia 30 de junho de 2021 às 14h;</w:t>
      </w:r>
    </w:p>
    <w:p w:rsidR="002A2E60" w:rsidRPr="00FA7223" w:rsidRDefault="002A2E60" w:rsidP="00FA7223">
      <w:pPr>
        <w:spacing w:line="240" w:lineRule="auto"/>
        <w:ind w:left="709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1.2) </w:t>
      </w:r>
      <w:r w:rsidR="00FA7223" w:rsidRPr="00FA7223">
        <w:rPr>
          <w:rFonts w:ascii="Times New Roman" w:hAnsi="Times New Roman"/>
          <w:szCs w:val="24"/>
        </w:rPr>
        <w:t xml:space="preserve">84ª Reunião </w:t>
      </w:r>
      <w:r w:rsidRPr="00FA7223">
        <w:rPr>
          <w:rFonts w:ascii="Times New Roman" w:hAnsi="Times New Roman"/>
          <w:szCs w:val="24"/>
        </w:rPr>
        <w:t>Comissão de Ética e Disciplina (CED) dia 16 de junho de 2021 às 16h30min para 30 de junho de 2021 às 16h30min</w:t>
      </w:r>
    </w:p>
    <w:p w:rsidR="002A2E60" w:rsidRPr="00FA7223" w:rsidRDefault="002A2E60" w:rsidP="00FA7223">
      <w:pPr>
        <w:spacing w:line="240" w:lineRule="auto"/>
        <w:ind w:left="709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1.3) </w:t>
      </w:r>
      <w:r w:rsidR="00FA7223" w:rsidRPr="00FA7223">
        <w:rPr>
          <w:rFonts w:ascii="Times New Roman" w:hAnsi="Times New Roman"/>
          <w:szCs w:val="24"/>
        </w:rPr>
        <w:t xml:space="preserve">84ª Reunião </w:t>
      </w:r>
      <w:r w:rsidRPr="00FA7223">
        <w:rPr>
          <w:rFonts w:ascii="Times New Roman" w:hAnsi="Times New Roman"/>
          <w:szCs w:val="24"/>
        </w:rPr>
        <w:t>Comissão de Ensino e Formação (CEF) dia 17 de junho de 2021 às 14h30min para 01 de julho de 2021 ás 14h30min</w:t>
      </w:r>
    </w:p>
    <w:p w:rsidR="002A2E60" w:rsidRPr="00FA7223" w:rsidRDefault="002A2E60" w:rsidP="00FA7223">
      <w:pPr>
        <w:spacing w:line="240" w:lineRule="auto"/>
        <w:ind w:left="709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1.4) </w:t>
      </w:r>
      <w:r w:rsidR="00FA7223" w:rsidRPr="00FA7223">
        <w:rPr>
          <w:rFonts w:ascii="Times New Roman" w:hAnsi="Times New Roman"/>
          <w:szCs w:val="24"/>
        </w:rPr>
        <w:t xml:space="preserve">82ª Reunião </w:t>
      </w:r>
      <w:r w:rsidRPr="00FA7223">
        <w:rPr>
          <w:rFonts w:ascii="Times New Roman" w:hAnsi="Times New Roman"/>
          <w:szCs w:val="24"/>
        </w:rPr>
        <w:t>Comissão de Finanças e Administração (CFA) dia 17 de junho de 2021 ás 16h30min para 01 de julho de 2021 às 16h30min</w:t>
      </w:r>
    </w:p>
    <w:p w:rsidR="002A2E60" w:rsidRPr="00FA7223" w:rsidRDefault="002A2E60" w:rsidP="00FA7223">
      <w:pPr>
        <w:spacing w:line="240" w:lineRule="auto"/>
        <w:ind w:left="709" w:right="-142"/>
        <w:jc w:val="both"/>
        <w:rPr>
          <w:rFonts w:ascii="Times New Roman" w:hAnsi="Times New Roman"/>
          <w:szCs w:val="24"/>
        </w:rPr>
      </w:pPr>
      <w:r w:rsidRPr="00FA7223">
        <w:rPr>
          <w:rFonts w:ascii="Times New Roman" w:hAnsi="Times New Roman"/>
          <w:szCs w:val="24"/>
        </w:rPr>
        <w:t xml:space="preserve">1.5) </w:t>
      </w:r>
      <w:r w:rsidR="00FA7223" w:rsidRPr="00FA7223">
        <w:rPr>
          <w:rFonts w:ascii="Times New Roman" w:hAnsi="Times New Roman"/>
          <w:szCs w:val="24"/>
        </w:rPr>
        <w:t xml:space="preserve">113ª Reunião </w:t>
      </w:r>
      <w:r w:rsidRPr="00FA7223">
        <w:rPr>
          <w:rFonts w:ascii="Times New Roman" w:hAnsi="Times New Roman"/>
          <w:szCs w:val="24"/>
        </w:rPr>
        <w:t xml:space="preserve">Plenária </w:t>
      </w:r>
      <w:r w:rsidR="00FA7223" w:rsidRPr="00FA7223">
        <w:rPr>
          <w:rFonts w:ascii="Times New Roman" w:hAnsi="Times New Roman"/>
          <w:szCs w:val="24"/>
        </w:rPr>
        <w:t>dia 18 de junho de 2021 às 16h para o dia 02 de julho às 16h</w:t>
      </w:r>
    </w:p>
    <w:p w:rsidR="00516E3A" w:rsidRPr="00FA7223" w:rsidRDefault="00516E3A" w:rsidP="00FA7223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FA7223">
        <w:rPr>
          <w:rFonts w:ascii="Times New Roman" w:hAnsi="Times New Roman"/>
        </w:rPr>
        <w:t>2 – Esta deliberação entra em vigor nesta data.</w:t>
      </w:r>
    </w:p>
    <w:p w:rsidR="008B6BCD" w:rsidRPr="00FA7223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 w:rsidRPr="00FA7223">
        <w:rPr>
          <w:rFonts w:ascii="Times New Roman" w:eastAsia="Times New Roman" w:hAnsi="Times New Roman"/>
          <w:bCs/>
        </w:rPr>
        <w:t xml:space="preserve">   </w:t>
      </w:r>
    </w:p>
    <w:p w:rsid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 w:rsidRPr="00FA7223">
        <w:rPr>
          <w:rFonts w:ascii="Times New Roman" w:eastAsia="Times New Roman" w:hAnsi="Times New Roman"/>
          <w:bCs/>
        </w:rPr>
        <w:t xml:space="preserve">Campo Grande, MS, </w:t>
      </w:r>
      <w:r w:rsidR="009705D4" w:rsidRPr="00FA7223">
        <w:rPr>
          <w:rFonts w:ascii="Times New Roman" w:eastAsia="Times New Roman" w:hAnsi="Times New Roman"/>
          <w:bCs/>
        </w:rPr>
        <w:t xml:space="preserve">10 </w:t>
      </w:r>
      <w:r w:rsidR="003B58CC" w:rsidRPr="00FA7223">
        <w:rPr>
          <w:rFonts w:ascii="Times New Roman" w:eastAsia="Times New Roman" w:hAnsi="Times New Roman"/>
          <w:bCs/>
        </w:rPr>
        <w:t xml:space="preserve">de </w:t>
      </w:r>
      <w:r w:rsidR="009705D4" w:rsidRPr="00FA7223">
        <w:rPr>
          <w:rFonts w:ascii="Times New Roman" w:eastAsia="Times New Roman" w:hAnsi="Times New Roman"/>
          <w:bCs/>
        </w:rPr>
        <w:t>junh</w:t>
      </w:r>
      <w:r w:rsidR="00451980" w:rsidRPr="00FA7223">
        <w:rPr>
          <w:rFonts w:ascii="Times New Roman" w:eastAsia="Times New Roman" w:hAnsi="Times New Roman"/>
          <w:bCs/>
        </w:rPr>
        <w:t>o</w:t>
      </w:r>
      <w:r w:rsidR="003B58CC" w:rsidRPr="00FA7223">
        <w:rPr>
          <w:rFonts w:ascii="Times New Roman" w:eastAsia="Times New Roman" w:hAnsi="Times New Roman"/>
          <w:bCs/>
        </w:rPr>
        <w:t xml:space="preserve"> </w:t>
      </w:r>
      <w:r w:rsidR="00516E3A" w:rsidRPr="00FA7223">
        <w:rPr>
          <w:rFonts w:ascii="Times New Roman" w:eastAsia="Times New Roman" w:hAnsi="Times New Roman"/>
          <w:bCs/>
        </w:rPr>
        <w:t xml:space="preserve">de 2021. </w:t>
      </w:r>
    </w:p>
    <w:p w:rsidR="00FA7223" w:rsidRPr="00FA7223" w:rsidRDefault="00FA7223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D4" w:rsidRDefault="009705D4">
    <w:pPr>
      <w:pStyle w:val="Cabealho"/>
    </w:pPr>
  </w:p>
  <w:p w:rsidR="009705D4" w:rsidRDefault="009705D4">
    <w:pPr>
      <w:pStyle w:val="Cabealho"/>
    </w:pPr>
  </w:p>
  <w:p w:rsidR="009705D4" w:rsidRDefault="009705D4">
    <w:pPr>
      <w:pStyle w:val="Cabealho"/>
    </w:pPr>
  </w:p>
  <w:p w:rsidR="009705D4" w:rsidRDefault="00970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46451"/>
    <w:rsid w:val="002A2E60"/>
    <w:rsid w:val="002D5328"/>
    <w:rsid w:val="002E7286"/>
    <w:rsid w:val="003A314A"/>
    <w:rsid w:val="003B58CC"/>
    <w:rsid w:val="004309AD"/>
    <w:rsid w:val="00451980"/>
    <w:rsid w:val="004754C7"/>
    <w:rsid w:val="00494FC4"/>
    <w:rsid w:val="00516E3A"/>
    <w:rsid w:val="005B0D38"/>
    <w:rsid w:val="007A68AC"/>
    <w:rsid w:val="00806C0F"/>
    <w:rsid w:val="00837AAD"/>
    <w:rsid w:val="0085489E"/>
    <w:rsid w:val="008B6BCD"/>
    <w:rsid w:val="009705D4"/>
    <w:rsid w:val="00A002D6"/>
    <w:rsid w:val="00A079BC"/>
    <w:rsid w:val="00A47523"/>
    <w:rsid w:val="00B31D50"/>
    <w:rsid w:val="00C312F5"/>
    <w:rsid w:val="00D01447"/>
    <w:rsid w:val="00D76624"/>
    <w:rsid w:val="00DF5DF2"/>
    <w:rsid w:val="00E14034"/>
    <w:rsid w:val="00E95E7E"/>
    <w:rsid w:val="00FA7223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05D4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3</cp:revision>
  <cp:lastPrinted>2021-05-19T18:05:00Z</cp:lastPrinted>
  <dcterms:created xsi:type="dcterms:W3CDTF">2021-06-10T19:52:00Z</dcterms:created>
  <dcterms:modified xsi:type="dcterms:W3CDTF">2021-06-10T21:16:00Z</dcterms:modified>
</cp:coreProperties>
</file>