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Heading1"/>
        <w:spacing w:line="276" w:lineRule="exact" w:before="93"/>
        <w:ind w:left="1843" w:right="1877" w:firstLine="0"/>
        <w:jc w:val="center"/>
        <w:rPr>
          <w:u w:val="none"/>
        </w:rPr>
      </w:pPr>
      <w:r>
        <w:rPr>
          <w:u w:val="none"/>
        </w:rPr>
        <w:t>RELATÓRIO</w:t>
      </w:r>
      <w:r>
        <w:rPr>
          <w:spacing w:val="-1"/>
          <w:u w:val="none"/>
        </w:rPr>
        <w:t> </w:t>
      </w:r>
      <w:r>
        <w:rPr>
          <w:u w:val="none"/>
        </w:rPr>
        <w:t>CONTÁBIL</w:t>
      </w:r>
      <w:r>
        <w:rPr>
          <w:spacing w:val="-1"/>
          <w:u w:val="none"/>
        </w:rPr>
        <w:t> </w:t>
      </w:r>
      <w:r>
        <w:rPr>
          <w:u w:val="none"/>
        </w:rPr>
        <w:t>CAU-BR</w:t>
      </w:r>
      <w:r>
        <w:rPr>
          <w:spacing w:val="-1"/>
          <w:u w:val="none"/>
        </w:rPr>
        <w:t> </w:t>
      </w:r>
      <w:r>
        <w:rPr>
          <w:u w:val="none"/>
        </w:rPr>
        <w:t>Nº</w:t>
      </w:r>
      <w:r>
        <w:rPr>
          <w:spacing w:val="-2"/>
          <w:u w:val="none"/>
        </w:rPr>
        <w:t> </w:t>
      </w:r>
      <w:r>
        <w:rPr>
          <w:u w:val="none"/>
        </w:rPr>
        <w:t>37/2021</w:t>
      </w:r>
    </w:p>
    <w:p>
      <w:pPr>
        <w:spacing w:before="0"/>
        <w:ind w:left="2791" w:right="2827" w:firstLine="0"/>
        <w:jc w:val="center"/>
        <w:rPr>
          <w:sz w:val="20"/>
        </w:rPr>
      </w:pPr>
      <w:r>
        <w:rPr>
          <w:sz w:val="20"/>
        </w:rPr>
        <w:t>ATA Contabilidade e Auditoria Ltda</w:t>
      </w:r>
      <w:r>
        <w:rPr>
          <w:spacing w:val="-53"/>
          <w:sz w:val="20"/>
        </w:rPr>
        <w:t> </w:t>
      </w:r>
      <w:r>
        <w:rPr>
          <w:sz w:val="20"/>
        </w:rPr>
        <w:t>CRC-DF</w:t>
      </w:r>
      <w:r>
        <w:rPr>
          <w:spacing w:val="-2"/>
          <w:sz w:val="20"/>
        </w:rPr>
        <w:t> </w:t>
      </w:r>
      <w:r>
        <w:rPr>
          <w:sz w:val="20"/>
        </w:rPr>
        <w:t>Nº 485</w:t>
      </w:r>
    </w:p>
    <w:p>
      <w:pPr>
        <w:spacing w:line="230" w:lineRule="exact" w:before="0"/>
        <w:ind w:left="2328" w:right="2364" w:firstLine="0"/>
        <w:jc w:val="center"/>
        <w:rPr>
          <w:sz w:val="20"/>
        </w:rPr>
      </w:pPr>
      <w:r>
        <w:rPr>
          <w:sz w:val="20"/>
        </w:rPr>
        <w:t>Assessoria</w:t>
      </w:r>
      <w:r>
        <w:rPr>
          <w:spacing w:val="-1"/>
          <w:sz w:val="20"/>
        </w:rPr>
        <w:t> </w:t>
      </w:r>
      <w:r>
        <w:rPr>
          <w:sz w:val="20"/>
        </w:rPr>
        <w:t>Contábil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Financeira do</w:t>
      </w:r>
      <w:r>
        <w:rPr>
          <w:spacing w:val="-3"/>
          <w:sz w:val="20"/>
        </w:rPr>
        <w:t> </w:t>
      </w:r>
      <w:r>
        <w:rPr>
          <w:sz w:val="20"/>
        </w:rPr>
        <w:t>CAU-BR</w:t>
      </w:r>
    </w:p>
    <w:p>
      <w:pPr>
        <w:pStyle w:val="BodyText"/>
        <w:spacing w:before="1"/>
      </w:pPr>
    </w:p>
    <w:p>
      <w:pPr>
        <w:pStyle w:val="BodyText"/>
        <w:ind w:left="101"/>
      </w:pPr>
      <w:r>
        <w:rPr>
          <w:w w:val="80"/>
        </w:rPr>
        <w:t>A:</w:t>
      </w:r>
      <w:r>
        <w:rPr>
          <w:spacing w:val="19"/>
          <w:w w:val="80"/>
        </w:rPr>
        <w:t> </w:t>
      </w:r>
      <w:r>
        <w:rPr>
          <w:w w:val="80"/>
        </w:rPr>
        <w:t>Gerência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Orçamento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Finanças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CAU</w:t>
      </w:r>
      <w:r>
        <w:rPr>
          <w:spacing w:val="9"/>
          <w:w w:val="80"/>
        </w:rPr>
        <w:t> </w:t>
      </w:r>
      <w:r>
        <w:rPr>
          <w:w w:val="80"/>
        </w:rPr>
        <w:t>BR</w:t>
      </w:r>
    </w:p>
    <w:p>
      <w:pPr>
        <w:pStyle w:val="BodyText"/>
        <w:rPr>
          <w:sz w:val="28"/>
        </w:rPr>
      </w:pPr>
    </w:p>
    <w:p>
      <w:pPr>
        <w:pStyle w:val="BodyText"/>
        <w:spacing w:before="229"/>
        <w:ind w:left="3642"/>
      </w:pPr>
      <w:r>
        <w:rPr>
          <w:rFonts w:ascii="Arial" w:hAnsi="Arial"/>
          <w:b/>
          <w:w w:val="80"/>
        </w:rPr>
        <w:t>ASSUNTO</w:t>
      </w:r>
      <w:r>
        <w:rPr>
          <w:w w:val="80"/>
        </w:rPr>
        <w:t>:</w:t>
      </w:r>
      <w:r>
        <w:rPr>
          <w:spacing w:val="20"/>
          <w:w w:val="80"/>
        </w:rPr>
        <w:t> </w:t>
      </w:r>
      <w:r>
        <w:rPr>
          <w:w w:val="80"/>
        </w:rPr>
        <w:t>Prestação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Contas</w:t>
      </w:r>
      <w:r>
        <w:rPr>
          <w:spacing w:val="21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1º</w:t>
      </w:r>
      <w:r>
        <w:rPr>
          <w:spacing w:val="20"/>
          <w:w w:val="80"/>
        </w:rPr>
        <w:t> </w:t>
      </w:r>
      <w:r>
        <w:rPr>
          <w:w w:val="80"/>
        </w:rPr>
        <w:t>trimestre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2021</w:t>
      </w:r>
      <w:r>
        <w:rPr>
          <w:spacing w:val="-50"/>
          <w:w w:val="8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CAU</w:t>
      </w:r>
      <w:r>
        <w:rPr>
          <w:spacing w:val="-7"/>
          <w:w w:val="90"/>
        </w:rPr>
        <w:t> </w:t>
      </w:r>
      <w:r>
        <w:rPr>
          <w:w w:val="90"/>
        </w:rPr>
        <w:t>MS.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1" w:firstLine="1416"/>
      </w:pPr>
      <w:r>
        <w:rPr>
          <w:w w:val="85"/>
        </w:rPr>
        <w:t>Após</w:t>
      </w:r>
      <w:r>
        <w:rPr>
          <w:spacing w:val="26"/>
          <w:w w:val="85"/>
        </w:rPr>
        <w:t> </w:t>
      </w:r>
      <w:r>
        <w:rPr>
          <w:w w:val="85"/>
        </w:rPr>
        <w:t>análise</w:t>
      </w:r>
      <w:r>
        <w:rPr>
          <w:spacing w:val="28"/>
          <w:w w:val="85"/>
        </w:rPr>
        <w:t> </w:t>
      </w:r>
      <w:r>
        <w:rPr>
          <w:w w:val="85"/>
        </w:rPr>
        <w:t>da</w:t>
      </w:r>
      <w:r>
        <w:rPr>
          <w:spacing w:val="26"/>
          <w:w w:val="85"/>
        </w:rPr>
        <w:t> </w:t>
      </w:r>
      <w:r>
        <w:rPr>
          <w:w w:val="85"/>
        </w:rPr>
        <w:t>prestação</w:t>
      </w:r>
      <w:r>
        <w:rPr>
          <w:spacing w:val="27"/>
          <w:w w:val="85"/>
        </w:rPr>
        <w:t> </w:t>
      </w:r>
      <w:r>
        <w:rPr>
          <w:w w:val="85"/>
        </w:rPr>
        <w:t>de</w:t>
      </w:r>
      <w:r>
        <w:rPr>
          <w:spacing w:val="26"/>
          <w:w w:val="85"/>
        </w:rPr>
        <w:t> </w:t>
      </w:r>
      <w:r>
        <w:rPr>
          <w:w w:val="85"/>
        </w:rPr>
        <w:t>contas</w:t>
      </w:r>
      <w:r>
        <w:rPr>
          <w:spacing w:val="28"/>
          <w:w w:val="85"/>
        </w:rPr>
        <w:t> </w:t>
      </w:r>
      <w:r>
        <w:rPr>
          <w:w w:val="85"/>
        </w:rPr>
        <w:t>do</w:t>
      </w:r>
      <w:r>
        <w:rPr>
          <w:spacing w:val="27"/>
          <w:w w:val="85"/>
        </w:rPr>
        <w:t> </w:t>
      </w:r>
      <w:r>
        <w:rPr>
          <w:w w:val="85"/>
        </w:rPr>
        <w:t>1º</w:t>
      </w:r>
      <w:r>
        <w:rPr>
          <w:spacing w:val="27"/>
          <w:w w:val="85"/>
        </w:rPr>
        <w:t> </w:t>
      </w:r>
      <w:r>
        <w:rPr>
          <w:w w:val="85"/>
        </w:rPr>
        <w:t>trimestre</w:t>
      </w:r>
      <w:r>
        <w:rPr>
          <w:spacing w:val="26"/>
          <w:w w:val="85"/>
        </w:rPr>
        <w:t> </w:t>
      </w:r>
      <w:r>
        <w:rPr>
          <w:w w:val="85"/>
        </w:rPr>
        <w:t>de</w:t>
      </w:r>
      <w:r>
        <w:rPr>
          <w:spacing w:val="26"/>
          <w:w w:val="85"/>
        </w:rPr>
        <w:t> </w:t>
      </w:r>
      <w:r>
        <w:rPr>
          <w:w w:val="85"/>
        </w:rPr>
        <w:t>2021</w:t>
      </w:r>
      <w:r>
        <w:rPr>
          <w:spacing w:val="29"/>
          <w:w w:val="85"/>
        </w:rPr>
        <w:t> </w:t>
      </w:r>
      <w:r>
        <w:rPr>
          <w:w w:val="85"/>
        </w:rPr>
        <w:t>do</w:t>
      </w:r>
      <w:r>
        <w:rPr>
          <w:spacing w:val="27"/>
          <w:w w:val="85"/>
        </w:rPr>
        <w:t> </w:t>
      </w:r>
      <w:r>
        <w:rPr>
          <w:w w:val="85"/>
        </w:rPr>
        <w:t>CAU</w:t>
      </w:r>
      <w:r>
        <w:rPr>
          <w:spacing w:val="27"/>
          <w:w w:val="85"/>
        </w:rPr>
        <w:t> </w:t>
      </w:r>
      <w:r>
        <w:rPr>
          <w:w w:val="85"/>
        </w:rPr>
        <w:t>MS,</w:t>
      </w:r>
      <w:r>
        <w:rPr>
          <w:spacing w:val="-54"/>
          <w:w w:val="85"/>
        </w:rPr>
        <w:t> </w:t>
      </w:r>
      <w:r>
        <w:rPr>
          <w:w w:val="80"/>
        </w:rPr>
        <w:t>passamos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demonstrar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situação</w:t>
      </w:r>
      <w:r>
        <w:rPr>
          <w:spacing w:val="8"/>
          <w:w w:val="80"/>
        </w:rPr>
        <w:t> </w:t>
      </w:r>
      <w:r>
        <w:rPr>
          <w:w w:val="80"/>
        </w:rPr>
        <w:t>orçamentária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financeira,</w:t>
      </w:r>
      <w:r>
        <w:rPr>
          <w:spacing w:val="8"/>
          <w:w w:val="80"/>
        </w:rPr>
        <w:t> </w:t>
      </w:r>
      <w:r>
        <w:rPr>
          <w:w w:val="80"/>
        </w:rPr>
        <w:t>conforme</w:t>
      </w:r>
      <w:r>
        <w:rPr>
          <w:spacing w:val="8"/>
          <w:w w:val="80"/>
        </w:rPr>
        <w:t> </w:t>
      </w:r>
      <w:r>
        <w:rPr>
          <w:w w:val="80"/>
        </w:rPr>
        <w:t>demonstrado</w:t>
      </w:r>
      <w:r>
        <w:rPr>
          <w:spacing w:val="7"/>
          <w:w w:val="80"/>
        </w:rPr>
        <w:t> </w:t>
      </w:r>
      <w:r>
        <w:rPr>
          <w:w w:val="80"/>
        </w:rPr>
        <w:t>abaixo: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22" w:val="left" w:leader="none"/>
        </w:tabs>
        <w:spacing w:line="240" w:lineRule="auto" w:before="0" w:after="0"/>
        <w:ind w:left="321" w:right="0" w:hanging="221"/>
        <w:jc w:val="left"/>
        <w:rPr>
          <w:u w:val="none"/>
        </w:rPr>
      </w:pPr>
      <w:r>
        <w:rPr>
          <w:w w:val="80"/>
          <w:u w:val="single"/>
        </w:rPr>
        <w:t>Da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Execução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Orçamentária</w:t>
      </w:r>
    </w:p>
    <w:p>
      <w:pPr>
        <w:pStyle w:val="BodyText"/>
        <w:spacing w:before="7"/>
        <w:rPr>
          <w:rFonts w:ascii="Arial"/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800003pt;margin-top:14.053482pt;width:397.3pt;height:16.3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1"/>
                    <w:ind w:left="109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Execução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Orçamento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Receita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Despesa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Resultado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Orçamentário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6" w:lineRule="exact" w:before="0"/>
        <w:ind w:left="408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Orçamentária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3.010.604,08</w:t>
      </w:r>
    </w:p>
    <w:tbl>
      <w:tblPr>
        <w:tblW w:w="0" w:type="auto"/>
        <w:jc w:val="left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5"/>
        <w:gridCol w:w="1985"/>
        <w:gridCol w:w="1701"/>
      </w:tblGrid>
      <w:tr>
        <w:trPr>
          <w:trHeight w:val="274" w:hRule="atLeast"/>
        </w:trPr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9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Discriminação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left="5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AF50"/>
                <w:w w:val="90"/>
                <w:sz w:val="24"/>
              </w:rPr>
              <w:t>Correntes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5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6FC0"/>
                <w:w w:val="90"/>
                <w:sz w:val="24"/>
              </w:rPr>
              <w:t>Capital</w:t>
            </w:r>
          </w:p>
        </w:tc>
      </w:tr>
      <w:tr>
        <w:trPr>
          <w:trHeight w:val="275" w:hRule="atLeast"/>
        </w:trPr>
        <w:tc>
          <w:tcPr>
            <w:tcW w:w="327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w w:val="80"/>
                <w:sz w:val="24"/>
              </w:rPr>
              <w:t>Receita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Orçada</w:t>
            </w: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2.910.604,08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100.000,00</w:t>
            </w:r>
          </w:p>
        </w:tc>
      </w:tr>
      <w:tr>
        <w:trPr>
          <w:trHeight w:val="275" w:hRule="atLeast"/>
        </w:trPr>
        <w:tc>
          <w:tcPr>
            <w:tcW w:w="3275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w w:val="80"/>
                <w:sz w:val="24"/>
              </w:rPr>
              <w:t>Receita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Arrecadada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895.763,64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03" w:right="70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-x-</w:t>
            </w:r>
          </w:p>
        </w:tc>
      </w:tr>
      <w:tr>
        <w:trPr>
          <w:trHeight w:val="275" w:hRule="atLeast"/>
        </w:trPr>
        <w:tc>
          <w:tcPr>
            <w:tcW w:w="3275" w:type="dxa"/>
          </w:tcPr>
          <w:p>
            <w:pPr>
              <w:pStyle w:val="TableParagraph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Percentual</w:t>
            </w:r>
            <w:r>
              <w:rPr>
                <w:rFonts w:ascii="Arial"/>
                <w:b/>
                <w:spacing w:val="2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Arrecadado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30,78%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0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0,00%</w:t>
            </w:r>
          </w:p>
        </w:tc>
      </w:tr>
      <w:tr>
        <w:trPr>
          <w:trHeight w:val="274" w:hRule="atLeast"/>
        </w:trPr>
        <w:tc>
          <w:tcPr>
            <w:tcW w:w="3275" w:type="dxa"/>
          </w:tcPr>
          <w:p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w w:val="80"/>
                <w:sz w:val="24"/>
              </w:rPr>
              <w:t>Despesa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Orçada</w:t>
            </w: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right="97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2.910.604,08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100.000,00</w:t>
            </w:r>
          </w:p>
        </w:tc>
      </w:tr>
      <w:tr>
        <w:trPr>
          <w:trHeight w:val="275" w:hRule="atLeast"/>
        </w:trPr>
        <w:tc>
          <w:tcPr>
            <w:tcW w:w="3275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w w:val="80"/>
                <w:sz w:val="24"/>
              </w:rPr>
              <w:t>Despesa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Liquidada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512.324,11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6.849,00</w:t>
            </w:r>
          </w:p>
        </w:tc>
      </w:tr>
      <w:tr>
        <w:trPr>
          <w:trHeight w:val="275" w:hRule="atLeast"/>
        </w:trPr>
        <w:tc>
          <w:tcPr>
            <w:tcW w:w="3275" w:type="dxa"/>
          </w:tcPr>
          <w:p>
            <w:pPr>
              <w:pStyle w:val="TableParagraph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Percentual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Realizado</w:t>
            </w: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17,60%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right="10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6,85%</w:t>
            </w:r>
          </w:p>
        </w:tc>
      </w:tr>
      <w:tr>
        <w:trPr>
          <w:trHeight w:val="275" w:hRule="atLeast"/>
        </w:trPr>
        <w:tc>
          <w:tcPr>
            <w:tcW w:w="32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w w:val="80"/>
                <w:sz w:val="24"/>
              </w:rPr>
              <w:t>Reserva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Contingência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15.881,70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/>
              <w:ind w:left="1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FC0"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color w:val="006FC0"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006FC0"/>
                <w:w w:val="80"/>
                <w:sz w:val="24"/>
              </w:rPr>
              <w:t>Orçamentário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6FC0"/>
                <w:w w:val="80"/>
                <w:sz w:val="24"/>
              </w:rPr>
              <w:t>R$</w:t>
            </w:r>
            <w:r>
              <w:rPr>
                <w:rFonts w:ascii="Arial"/>
                <w:b/>
                <w:color w:val="006FC0"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color w:val="006FC0"/>
                <w:w w:val="80"/>
                <w:sz w:val="24"/>
              </w:rPr>
              <w:t>376.590,53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AF50"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color w:val="00AF50"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00AF50"/>
                <w:w w:val="80"/>
                <w:sz w:val="24"/>
              </w:rPr>
              <w:t>Primário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AF50"/>
                <w:w w:val="80"/>
                <w:sz w:val="24"/>
              </w:rPr>
              <w:t>R$</w:t>
            </w:r>
            <w:r>
              <w:rPr>
                <w:rFonts w:ascii="Arial"/>
                <w:b/>
                <w:color w:val="00AF50"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color w:val="00AF50"/>
                <w:w w:val="80"/>
                <w:sz w:val="24"/>
              </w:rPr>
              <w:t>383.439,53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line="180" w:lineRule="exact" w:before="0"/>
        <w:ind w:left="810" w:right="0" w:firstLine="0"/>
        <w:jc w:val="left"/>
        <w:rPr>
          <w:sz w:val="16"/>
        </w:rPr>
      </w:pPr>
      <w:r>
        <w:rPr>
          <w:w w:val="80"/>
          <w:sz w:val="16"/>
        </w:rPr>
        <w:t>*</w:t>
      </w:r>
      <w:r>
        <w:rPr>
          <w:spacing w:val="7"/>
          <w:w w:val="80"/>
          <w:sz w:val="16"/>
        </w:rPr>
        <w:t> </w:t>
      </w:r>
      <w:r>
        <w:rPr>
          <w:rFonts w:ascii="Arial" w:hAnsi="Arial"/>
          <w:b/>
          <w:color w:val="00AF50"/>
          <w:w w:val="80"/>
          <w:sz w:val="16"/>
        </w:rPr>
        <w:t>Resultado</w:t>
      </w:r>
      <w:r>
        <w:rPr>
          <w:rFonts w:ascii="Arial" w:hAnsi="Arial"/>
          <w:b/>
          <w:color w:val="00AF50"/>
          <w:spacing w:val="7"/>
          <w:w w:val="80"/>
          <w:sz w:val="16"/>
        </w:rPr>
        <w:t> </w:t>
      </w:r>
      <w:r>
        <w:rPr>
          <w:rFonts w:ascii="Arial" w:hAnsi="Arial"/>
          <w:b/>
          <w:color w:val="00AF50"/>
          <w:w w:val="80"/>
          <w:sz w:val="16"/>
        </w:rPr>
        <w:t>Primário</w:t>
      </w:r>
      <w:r>
        <w:rPr>
          <w:rFonts w:ascii="Arial" w:hAnsi="Arial"/>
          <w:b/>
          <w:color w:val="00AF50"/>
          <w:spacing w:val="9"/>
          <w:w w:val="80"/>
          <w:sz w:val="16"/>
        </w:rPr>
        <w:t> </w:t>
      </w:r>
      <w:r>
        <w:rPr>
          <w:w w:val="80"/>
          <w:sz w:val="16"/>
        </w:rPr>
        <w:t>=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Receita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Corrente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(-)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Despesa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Corrente</w:t>
      </w:r>
    </w:p>
    <w:p>
      <w:pPr>
        <w:spacing w:before="0"/>
        <w:ind w:left="810" w:right="0" w:firstLine="0"/>
        <w:jc w:val="left"/>
        <w:rPr>
          <w:sz w:val="16"/>
        </w:rPr>
      </w:pPr>
      <w:r>
        <w:rPr>
          <w:w w:val="80"/>
          <w:sz w:val="16"/>
        </w:rPr>
        <w:t>*</w:t>
      </w:r>
      <w:r>
        <w:rPr>
          <w:spacing w:val="6"/>
          <w:w w:val="80"/>
          <w:sz w:val="16"/>
        </w:rPr>
        <w:t> </w:t>
      </w:r>
      <w:r>
        <w:rPr>
          <w:rFonts w:ascii="Arial" w:hAnsi="Arial"/>
          <w:b/>
          <w:color w:val="006FC0"/>
          <w:w w:val="80"/>
          <w:sz w:val="16"/>
        </w:rPr>
        <w:t>Resultado</w:t>
      </w:r>
      <w:r>
        <w:rPr>
          <w:rFonts w:ascii="Arial" w:hAnsi="Arial"/>
          <w:b/>
          <w:color w:val="006FC0"/>
          <w:spacing w:val="6"/>
          <w:w w:val="80"/>
          <w:sz w:val="16"/>
        </w:rPr>
        <w:t> </w:t>
      </w:r>
      <w:r>
        <w:rPr>
          <w:rFonts w:ascii="Arial" w:hAnsi="Arial"/>
          <w:b/>
          <w:color w:val="006FC0"/>
          <w:w w:val="80"/>
          <w:sz w:val="16"/>
        </w:rPr>
        <w:t>Orçamentário</w:t>
      </w:r>
      <w:r>
        <w:rPr>
          <w:rFonts w:ascii="Arial" w:hAnsi="Arial"/>
          <w:b/>
          <w:color w:val="006FC0"/>
          <w:spacing w:val="9"/>
          <w:w w:val="80"/>
          <w:sz w:val="16"/>
        </w:rPr>
        <w:t> </w:t>
      </w:r>
      <w:r>
        <w:rPr>
          <w:w w:val="80"/>
          <w:sz w:val="16"/>
        </w:rPr>
        <w:t>=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Receita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Corrente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+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Receita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Capital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(-)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Despesa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Corrente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(-)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Despesa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Capital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22" w:val="left" w:leader="none"/>
        </w:tabs>
        <w:spacing w:line="240" w:lineRule="auto" w:before="139" w:after="0"/>
        <w:ind w:left="321" w:right="0" w:hanging="221"/>
        <w:jc w:val="left"/>
        <w:rPr>
          <w:u w:val="none"/>
        </w:rPr>
      </w:pPr>
      <w:r>
        <w:rPr>
          <w:w w:val="80"/>
          <w:u w:val="single"/>
        </w:rPr>
        <w:t>Saldo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Disponível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Março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2021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99" w:after="0"/>
        <w:ind w:left="821" w:right="137" w:hanging="36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saldo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disponível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passou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mês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abril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2021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foi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R$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1.522.433,61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demonstrado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março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2021.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22" w:val="left" w:leader="none"/>
        </w:tabs>
        <w:spacing w:line="240" w:lineRule="auto" w:before="1" w:after="0"/>
        <w:ind w:left="321" w:right="0" w:hanging="221"/>
        <w:jc w:val="left"/>
        <w:rPr>
          <w:u w:val="none"/>
        </w:rPr>
      </w:pPr>
      <w:r>
        <w:rPr>
          <w:w w:val="80"/>
          <w:u w:val="single"/>
        </w:rPr>
        <w:t>Resultado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Financeiro</w:t>
      </w:r>
    </w:p>
    <w:p>
      <w:pPr>
        <w:pStyle w:val="BodyText"/>
        <w:spacing w:before="2"/>
        <w:rPr>
          <w:rFonts w:ascii="Arial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100" w:after="0"/>
        <w:ind w:left="821" w:right="138" w:hanging="360"/>
        <w:jc w:val="left"/>
        <w:rPr>
          <w:sz w:val="24"/>
        </w:rPr>
      </w:pPr>
      <w:r>
        <w:rPr>
          <w:w w:val="80"/>
          <w:sz w:val="24"/>
        </w:rPr>
        <w:t>Na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análise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procedida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março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2021,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verificou-se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passou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4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Superávit</w:t>
      </w:r>
      <w:r>
        <w:rPr>
          <w:rFonts w:ascii="Arial" w:hAnsi="Arial"/>
          <w:b/>
          <w:i/>
          <w:spacing w:val="6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Financeiro</w:t>
      </w:r>
      <w:r>
        <w:rPr>
          <w:rFonts w:ascii="Arial" w:hAnsi="Arial"/>
          <w:b/>
          <w:i/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1.092.400,50.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1985"/>
      </w:tblGrid>
      <w:tr>
        <w:trPr>
          <w:trHeight w:val="275" w:hRule="atLeast"/>
        </w:trPr>
        <w:tc>
          <w:tcPr>
            <w:tcW w:w="3828" w:type="dxa"/>
          </w:tcPr>
          <w:p>
            <w:pPr>
              <w:pStyle w:val="TableParagraph"/>
              <w:spacing w:line="255" w:lineRule="exact"/>
              <w:ind w:left="10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Saldo</w:t>
            </w:r>
            <w:r>
              <w:rPr>
                <w:rFonts w:ascii="Arial" w:hAnsi="Arial"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Disponível</w:t>
            </w:r>
          </w:p>
        </w:tc>
        <w:tc>
          <w:tcPr>
            <w:tcW w:w="1985" w:type="dxa"/>
          </w:tcPr>
          <w:p>
            <w:pPr>
              <w:pStyle w:val="TableParagraph"/>
              <w:spacing w:line="255" w:lineRule="exact"/>
              <w:ind w:right="96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1.522.433,61</w:t>
            </w:r>
          </w:p>
        </w:tc>
      </w:tr>
      <w:tr>
        <w:trPr>
          <w:trHeight w:val="275" w:hRule="atLeast"/>
        </w:trPr>
        <w:tc>
          <w:tcPr>
            <w:tcW w:w="3828" w:type="dxa"/>
          </w:tcPr>
          <w:p>
            <w:pPr>
              <w:pStyle w:val="TableParagraph"/>
              <w:spacing w:line="255" w:lineRule="exact"/>
              <w:ind w:left="10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(-)</w:t>
            </w:r>
            <w:r>
              <w:rPr>
                <w:rFonts w:asci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Passivo</w:t>
            </w:r>
            <w:r>
              <w:rPr>
                <w:rFonts w:ascii="Arial"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Circulante</w:t>
            </w:r>
          </w:p>
        </w:tc>
        <w:tc>
          <w:tcPr>
            <w:tcW w:w="1985" w:type="dxa"/>
          </w:tcPr>
          <w:p>
            <w:pPr>
              <w:pStyle w:val="TableParagraph"/>
              <w:spacing w:line="255" w:lineRule="exact"/>
              <w:ind w:right="97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(R$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430.033,11)</w:t>
            </w:r>
          </w:p>
        </w:tc>
      </w:tr>
      <w:tr>
        <w:trPr>
          <w:trHeight w:val="275" w:hRule="atLeast"/>
        </w:trPr>
        <w:tc>
          <w:tcPr>
            <w:tcW w:w="3828" w:type="dxa"/>
          </w:tcPr>
          <w:p>
            <w:pPr>
              <w:pStyle w:val="TableParagraph"/>
              <w:ind w:left="10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(-)</w:t>
            </w:r>
            <w:r>
              <w:rPr>
                <w:rFonts w:ascii="Arial" w:hAnsi="Arial"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Restos</w:t>
            </w:r>
            <w:r>
              <w:rPr>
                <w:rFonts w:ascii="Arial" w:hAnsi="Arial"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a</w:t>
            </w:r>
            <w:r>
              <w:rPr>
                <w:rFonts w:ascii="Arial" w:hAnsi="Arial"/>
                <w:i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Pagar</w:t>
            </w:r>
            <w:r>
              <w:rPr>
                <w:rFonts w:ascii="Arial" w:hAnsi="Arial"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Não</w:t>
            </w:r>
            <w:r>
              <w:rPr>
                <w:rFonts w:ascii="Arial" w:hAnsi="Arial"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Processados</w:t>
            </w:r>
          </w:p>
        </w:tc>
        <w:tc>
          <w:tcPr>
            <w:tcW w:w="1985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-x-</w:t>
            </w:r>
          </w:p>
        </w:tc>
      </w:tr>
      <w:tr>
        <w:trPr>
          <w:trHeight w:val="276" w:hRule="atLeast"/>
        </w:trPr>
        <w:tc>
          <w:tcPr>
            <w:tcW w:w="3828" w:type="dxa"/>
          </w:tcPr>
          <w:p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(=)</w:t>
            </w:r>
            <w:r>
              <w:rPr>
                <w:rFonts w:ascii="Arial" w:hAnsi="Arial"/>
                <w:b/>
                <w:i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i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Financeiro</w:t>
            </w:r>
          </w:p>
        </w:tc>
        <w:tc>
          <w:tcPr>
            <w:tcW w:w="1985" w:type="dxa"/>
          </w:tcPr>
          <w:p>
            <w:pPr>
              <w:pStyle w:val="TableParagraph"/>
              <w:ind w:right="9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1.092.400,50</w:t>
            </w:r>
          </w:p>
        </w:tc>
      </w:tr>
    </w:tbl>
    <w:p>
      <w:pPr>
        <w:spacing w:after="0"/>
        <w:jc w:val="right"/>
        <w:rPr>
          <w:rFonts w:ascii="Arial"/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85" w:footer="1279" w:top="1320" w:bottom="1460" w:left="1600" w:right="156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322" w:val="left" w:leader="none"/>
        </w:tabs>
        <w:spacing w:line="240" w:lineRule="auto" w:before="80" w:after="0"/>
        <w:ind w:left="321" w:right="0" w:hanging="221"/>
        <w:jc w:val="left"/>
        <w:rPr>
          <w:u w:val="none"/>
        </w:rPr>
      </w:pPr>
      <w:r>
        <w:rPr>
          <w:w w:val="80"/>
          <w:u w:val="single"/>
        </w:rPr>
        <w:t>Resultado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Patrimonial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até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Março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2021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pStyle w:val="BodyText"/>
        <w:spacing w:before="99"/>
        <w:ind w:left="810"/>
      </w:pP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Resultado</w:t>
      </w:r>
      <w:r>
        <w:rPr>
          <w:spacing w:val="9"/>
          <w:w w:val="80"/>
        </w:rPr>
        <w:t> </w:t>
      </w:r>
      <w:r>
        <w:rPr>
          <w:w w:val="80"/>
        </w:rPr>
        <w:t>Patrimonial</w:t>
      </w:r>
      <w:r>
        <w:rPr>
          <w:spacing w:val="8"/>
          <w:w w:val="80"/>
        </w:rPr>
        <w:t> </w:t>
      </w:r>
      <w:r>
        <w:rPr>
          <w:w w:val="80"/>
        </w:rPr>
        <w:t>acumulado</w:t>
      </w:r>
      <w:r>
        <w:rPr>
          <w:spacing w:val="10"/>
          <w:w w:val="80"/>
        </w:rPr>
        <w:t> </w:t>
      </w:r>
      <w:r>
        <w:rPr>
          <w:w w:val="80"/>
        </w:rPr>
        <w:t>até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mês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março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2021</w:t>
      </w:r>
      <w:r>
        <w:rPr>
          <w:spacing w:val="9"/>
          <w:w w:val="80"/>
        </w:rPr>
        <w:t> </w:t>
      </w:r>
      <w:r>
        <w:rPr>
          <w:w w:val="80"/>
        </w:rPr>
        <w:t>foi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R$</w:t>
      </w:r>
      <w:r>
        <w:rPr>
          <w:spacing w:val="8"/>
          <w:w w:val="80"/>
        </w:rPr>
        <w:t> </w:t>
      </w:r>
      <w:r>
        <w:rPr>
          <w:w w:val="80"/>
        </w:rPr>
        <w:t>693.821,92.</w:t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986"/>
      </w:tblGrid>
      <w:tr>
        <w:trPr>
          <w:trHeight w:val="275" w:hRule="atLeast"/>
        </w:trPr>
        <w:tc>
          <w:tcPr>
            <w:tcW w:w="3686" w:type="dxa"/>
          </w:tcPr>
          <w:p>
            <w:pPr>
              <w:pStyle w:val="TableParagraph"/>
              <w:ind w:left="10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Variação</w:t>
            </w:r>
            <w:r>
              <w:rPr>
                <w:rFonts w:ascii="Arial" w:hAnsi="Arial"/>
                <w:i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Patrimonial</w:t>
            </w:r>
            <w:r>
              <w:rPr>
                <w:rFonts w:ascii="Arial" w:hAnsi="Arial"/>
                <w:i/>
                <w:spacing w:val="17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Aumentativa</w:t>
            </w:r>
          </w:p>
        </w:tc>
        <w:tc>
          <w:tcPr>
            <w:tcW w:w="1986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1.231.004,06</w:t>
            </w:r>
          </w:p>
        </w:tc>
      </w:tr>
      <w:tr>
        <w:trPr>
          <w:trHeight w:val="275" w:hRule="atLeast"/>
        </w:trPr>
        <w:tc>
          <w:tcPr>
            <w:tcW w:w="3686" w:type="dxa"/>
          </w:tcPr>
          <w:p>
            <w:pPr>
              <w:pStyle w:val="TableParagraph"/>
              <w:ind w:left="10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(-)</w:t>
            </w:r>
            <w:r>
              <w:rPr>
                <w:rFonts w:ascii="Arial" w:hAnsi="Arial"/>
                <w:b/>
                <w:i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Variação</w:t>
            </w:r>
            <w:r>
              <w:rPr>
                <w:rFonts w:ascii="Arial" w:hAnsi="Arial"/>
                <w:i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Patrimonial</w:t>
            </w:r>
            <w:r>
              <w:rPr>
                <w:rFonts w:ascii="Arial" w:hAnsi="Arial"/>
                <w:i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Diminutiva</w:t>
            </w:r>
          </w:p>
        </w:tc>
        <w:tc>
          <w:tcPr>
            <w:tcW w:w="1986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(R$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537.182,14)</w:t>
            </w:r>
          </w:p>
        </w:tc>
      </w:tr>
      <w:tr>
        <w:trPr>
          <w:trHeight w:val="275" w:hRule="atLeast"/>
        </w:trPr>
        <w:tc>
          <w:tcPr>
            <w:tcW w:w="3686" w:type="dxa"/>
          </w:tcPr>
          <w:p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(=)</w:t>
            </w:r>
            <w:r>
              <w:rPr>
                <w:rFonts w:ascii="Arial" w:hAnsi="Arial"/>
                <w:b/>
                <w:i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i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Patrimonial</w:t>
            </w:r>
          </w:p>
        </w:tc>
        <w:tc>
          <w:tcPr>
            <w:tcW w:w="1986" w:type="dxa"/>
          </w:tcPr>
          <w:p>
            <w:pPr>
              <w:pStyle w:val="TableParagraph"/>
              <w:ind w:right="9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693.821,92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322" w:val="left" w:leader="none"/>
        </w:tabs>
        <w:spacing w:line="240" w:lineRule="auto" w:before="228" w:after="0"/>
        <w:ind w:left="321" w:right="0" w:hanging="221"/>
        <w:jc w:val="left"/>
        <w:rPr>
          <w:u w:val="none"/>
        </w:rPr>
      </w:pPr>
      <w:r>
        <w:rPr>
          <w:w w:val="80"/>
          <w:u w:val="single"/>
        </w:rPr>
        <w:t>Dos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Extratos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Bancários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pStyle w:val="BodyText"/>
        <w:spacing w:before="99"/>
        <w:ind w:left="101" w:right="137" w:firstLine="708"/>
        <w:jc w:val="both"/>
      </w:pPr>
      <w:r>
        <w:rPr>
          <w:w w:val="80"/>
        </w:rPr>
        <w:t>Procedemos</w:t>
      </w:r>
      <w:r>
        <w:rPr>
          <w:spacing w:val="19"/>
          <w:w w:val="80"/>
        </w:rPr>
        <w:t> </w:t>
      </w:r>
      <w:r>
        <w:rPr>
          <w:w w:val="80"/>
        </w:rPr>
        <w:t>à</w:t>
      </w:r>
      <w:r>
        <w:rPr>
          <w:spacing w:val="18"/>
          <w:w w:val="80"/>
        </w:rPr>
        <w:t> </w:t>
      </w:r>
      <w:r>
        <w:rPr>
          <w:w w:val="80"/>
        </w:rPr>
        <w:t>conferência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todos</w:t>
      </w:r>
      <w:r>
        <w:rPr>
          <w:spacing w:val="19"/>
          <w:w w:val="80"/>
        </w:rPr>
        <w:t> </w:t>
      </w:r>
      <w:r>
        <w:rPr>
          <w:w w:val="80"/>
        </w:rPr>
        <w:t>os</w:t>
      </w:r>
      <w:r>
        <w:rPr>
          <w:spacing w:val="19"/>
          <w:w w:val="80"/>
        </w:rPr>
        <w:t> </w:t>
      </w:r>
      <w:r>
        <w:rPr>
          <w:w w:val="80"/>
        </w:rPr>
        <w:t>extratos</w:t>
      </w:r>
      <w:r>
        <w:rPr>
          <w:spacing w:val="18"/>
          <w:w w:val="80"/>
        </w:rPr>
        <w:t> </w:t>
      </w:r>
      <w:r>
        <w:rPr>
          <w:w w:val="80"/>
        </w:rPr>
        <w:t>bancários</w:t>
      </w:r>
      <w:r>
        <w:rPr>
          <w:spacing w:val="19"/>
          <w:w w:val="80"/>
        </w:rPr>
        <w:t> </w:t>
      </w:r>
      <w:r>
        <w:rPr>
          <w:w w:val="80"/>
        </w:rPr>
        <w:t>com</w:t>
      </w:r>
      <w:r>
        <w:rPr>
          <w:spacing w:val="18"/>
          <w:w w:val="80"/>
        </w:rPr>
        <w:t> </w:t>
      </w:r>
      <w:r>
        <w:rPr>
          <w:w w:val="80"/>
        </w:rPr>
        <w:t>os</w:t>
      </w:r>
      <w:r>
        <w:rPr>
          <w:spacing w:val="20"/>
          <w:w w:val="80"/>
        </w:rPr>
        <w:t> </w:t>
      </w:r>
      <w:r>
        <w:rPr>
          <w:w w:val="80"/>
        </w:rPr>
        <w:t>saldos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24"/>
          <w:w w:val="80"/>
        </w:rPr>
        <w:t> </w:t>
      </w:r>
      <w:r>
        <w:rPr>
          <w:w w:val="80"/>
        </w:rPr>
        <w:t>livro</w:t>
      </w:r>
      <w:r>
        <w:rPr>
          <w:spacing w:val="19"/>
          <w:w w:val="80"/>
        </w:rPr>
        <w:t> </w:t>
      </w:r>
      <w:r>
        <w:rPr>
          <w:w w:val="80"/>
        </w:rPr>
        <w:t>razão,</w:t>
      </w:r>
      <w:r>
        <w:rPr>
          <w:spacing w:val="1"/>
          <w:w w:val="80"/>
        </w:rPr>
        <w:t> </w:t>
      </w:r>
      <w:r>
        <w:rPr>
          <w:w w:val="85"/>
        </w:rPr>
        <w:t>na data de 31 de março de 2021, através do sistema de Auditoria.Net e não constatamos</w:t>
      </w:r>
      <w:r>
        <w:rPr>
          <w:spacing w:val="1"/>
          <w:w w:val="85"/>
        </w:rPr>
        <w:t> </w:t>
      </w:r>
      <w:r>
        <w:rPr>
          <w:w w:val="90"/>
        </w:rPr>
        <w:t>nenhuma</w:t>
      </w:r>
      <w:r>
        <w:rPr>
          <w:spacing w:val="-7"/>
          <w:w w:val="90"/>
        </w:rPr>
        <w:t> </w:t>
      </w:r>
      <w:r>
        <w:rPr>
          <w:w w:val="90"/>
        </w:rPr>
        <w:t>divergência.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322" w:val="left" w:leader="none"/>
        </w:tabs>
        <w:spacing w:line="240" w:lineRule="auto" w:before="228" w:after="0"/>
        <w:ind w:left="321" w:right="0" w:hanging="221"/>
        <w:jc w:val="left"/>
        <w:rPr>
          <w:u w:val="none"/>
        </w:rPr>
      </w:pPr>
      <w:r>
        <w:rPr>
          <w:w w:val="80"/>
          <w:u w:val="single"/>
        </w:rPr>
        <w:t>Da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Conferência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dos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Balanços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pStyle w:val="BodyText"/>
        <w:spacing w:before="99"/>
        <w:ind w:left="101" w:right="138" w:firstLine="708"/>
        <w:jc w:val="both"/>
      </w:pPr>
      <w:r>
        <w:rPr>
          <w:w w:val="80"/>
        </w:rPr>
        <w:t>Após análise e conferência da prestação de contas do 1º trimestre de 2021 do CAU MS,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informamos </w:t>
      </w:r>
      <w:r>
        <w:rPr>
          <w:w w:val="85"/>
        </w:rPr>
        <w:t>que não constatamos nenhuma impropriedade. Os balanços analisados foram os</w:t>
      </w:r>
      <w:r>
        <w:rPr>
          <w:spacing w:val="-54"/>
          <w:w w:val="85"/>
        </w:rPr>
        <w:t> </w:t>
      </w:r>
      <w:r>
        <w:rPr>
          <w:w w:val="90"/>
        </w:rPr>
        <w:t>seguintes: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5" w:lineRule="exact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Financeiro;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5" w:lineRule="exact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Patrimonial;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6" w:lineRule="exact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Demonstração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Variações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Patrimoniais;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6" w:lineRule="exact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Demonstração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Fluxo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Caixa;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5" w:lineRule="exact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Comparativo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Realizada;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5" w:lineRule="exact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Comparativo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Despesa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Orçada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Realizada;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Balancete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Analítico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Verificação.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2"/>
        </w:numPr>
        <w:tabs>
          <w:tab w:pos="486" w:val="left" w:leader="none"/>
        </w:tabs>
        <w:spacing w:line="240" w:lineRule="auto" w:before="228" w:after="0"/>
        <w:ind w:left="486" w:right="0" w:hanging="385"/>
        <w:jc w:val="left"/>
        <w:rPr>
          <w:u w:val="none"/>
        </w:rPr>
      </w:pPr>
      <w:r>
        <w:rPr>
          <w:w w:val="80"/>
          <w:u w:val="single"/>
        </w:rPr>
        <w:t>Comparativo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Receita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Corrente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2021/2020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spacing w:before="99"/>
        <w:ind w:left="101" w:right="0" w:firstLine="708"/>
        <w:jc w:val="left"/>
        <w:rPr>
          <w:sz w:val="20"/>
        </w:rPr>
      </w:pP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Receita</w:t>
      </w:r>
      <w:r>
        <w:rPr>
          <w:spacing w:val="-4"/>
          <w:w w:val="85"/>
          <w:sz w:val="22"/>
        </w:rPr>
        <w:t> </w:t>
      </w:r>
      <w:r>
        <w:rPr>
          <w:rFonts w:ascii="Arial" w:hAnsi="Arial"/>
          <w:b/>
          <w:i/>
          <w:color w:val="00AF50"/>
          <w:w w:val="85"/>
          <w:sz w:val="22"/>
          <w:u w:val="thick" w:color="00AF50"/>
        </w:rPr>
        <w:t>Corrente</w:t>
      </w:r>
      <w:r>
        <w:rPr>
          <w:rFonts w:ascii="Arial" w:hAnsi="Arial"/>
          <w:b/>
          <w:i/>
          <w:color w:val="00AF50"/>
          <w:spacing w:val="-4"/>
          <w:w w:val="85"/>
          <w:sz w:val="22"/>
          <w:u w:val="thick" w:color="00AF50"/>
        </w:rPr>
        <w:t> </w:t>
      </w:r>
      <w:r>
        <w:rPr>
          <w:rFonts w:ascii="Arial" w:hAnsi="Arial"/>
          <w:b/>
          <w:i/>
          <w:color w:val="00AF50"/>
          <w:w w:val="85"/>
          <w:sz w:val="22"/>
          <w:u w:val="thick" w:color="00AF50"/>
        </w:rPr>
        <w:t>Arrecadada</w:t>
      </w:r>
      <w:r>
        <w:rPr>
          <w:rFonts w:ascii="Arial" w:hAnsi="Arial"/>
          <w:b/>
          <w:i/>
          <w:color w:val="00AF50"/>
          <w:spacing w:val="-4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mês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março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2021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foi</w:t>
      </w:r>
      <w:r>
        <w:rPr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superior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Receita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Corrente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Arrecadada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2020,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65.626,57,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w w:val="80"/>
          <w:sz w:val="22"/>
        </w:rPr>
        <w:t>correspondente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8,00%</w:t>
      </w:r>
      <w:r>
        <w:rPr>
          <w:w w:val="80"/>
          <w:sz w:val="20"/>
        </w:rPr>
        <w:t>.</w:t>
      </w:r>
    </w:p>
    <w:p>
      <w:pPr>
        <w:pStyle w:val="BodyText"/>
      </w:pPr>
    </w:p>
    <w:p>
      <w:pPr>
        <w:pStyle w:val="Heading1"/>
        <w:numPr>
          <w:ilvl w:val="1"/>
          <w:numId w:val="2"/>
        </w:numPr>
        <w:tabs>
          <w:tab w:pos="486" w:val="left" w:leader="none"/>
        </w:tabs>
        <w:spacing w:line="240" w:lineRule="auto" w:before="0" w:after="0"/>
        <w:ind w:left="486" w:right="0" w:hanging="385"/>
        <w:jc w:val="left"/>
        <w:rPr>
          <w:u w:val="none"/>
        </w:rPr>
      </w:pPr>
      <w:r>
        <w:rPr>
          <w:w w:val="80"/>
          <w:u w:val="single"/>
        </w:rPr>
        <w:t>Comparativo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Despesa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Corrente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2021/2020</w:t>
      </w:r>
    </w:p>
    <w:p>
      <w:pPr>
        <w:pStyle w:val="BodyText"/>
        <w:spacing w:before="1"/>
        <w:rPr>
          <w:rFonts w:ascii="Arial"/>
          <w:b/>
          <w:sz w:val="15"/>
        </w:rPr>
      </w:pPr>
    </w:p>
    <w:p>
      <w:pPr>
        <w:spacing w:before="99"/>
        <w:ind w:left="101" w:right="0" w:firstLine="708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206.360001pt;margin-top:16.407875pt;width:3.36pt;height:1.140pt;mso-position-horizontal-relative:page;mso-position-vertical-relative:paragraph;z-index:-15888384" filled="true" fillcolor="#000000" stroked="false">
            <v:fill type="solid"/>
            <w10:wrap type="none"/>
          </v:rect>
        </w:pic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Despesa</w:t>
      </w:r>
      <w:r>
        <w:rPr>
          <w:spacing w:val="-3"/>
          <w:w w:val="85"/>
          <w:sz w:val="22"/>
        </w:rPr>
        <w:t> </w:t>
      </w:r>
      <w:r>
        <w:rPr>
          <w:rFonts w:ascii="Arial" w:hAnsi="Arial"/>
          <w:b/>
          <w:i/>
          <w:color w:val="FF0000"/>
          <w:w w:val="85"/>
          <w:sz w:val="22"/>
          <w:u w:val="thick" w:color="FF0000"/>
        </w:rPr>
        <w:t>Corrente</w:t>
      </w:r>
      <w:r>
        <w:rPr>
          <w:rFonts w:ascii="Arial" w:hAnsi="Arial"/>
          <w:b/>
          <w:i/>
          <w:color w:val="FF0000"/>
          <w:spacing w:val="-4"/>
          <w:w w:val="85"/>
          <w:sz w:val="22"/>
        </w:rPr>
        <w:t> </w:t>
      </w:r>
      <w:r>
        <w:rPr>
          <w:rFonts w:ascii="Arial" w:hAnsi="Arial"/>
          <w:b/>
          <w:i/>
          <w:color w:val="FF0000"/>
          <w:w w:val="85"/>
          <w:sz w:val="22"/>
          <w:u w:val="thick" w:color="FF0000"/>
        </w:rPr>
        <w:t>Realizada</w:t>
      </w:r>
      <w:r>
        <w:rPr>
          <w:rFonts w:ascii="Arial" w:hAnsi="Arial"/>
          <w:b/>
          <w:i/>
          <w:color w:val="FF0000"/>
          <w:spacing w:val="-3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mês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março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2021,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foi</w:t>
      </w:r>
      <w:r>
        <w:rPr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inferior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Despesa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Corrente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2020,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(R$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64.962,91)</w:t>
      </w:r>
      <w:r>
        <w:rPr>
          <w:w w:val="80"/>
          <w:sz w:val="22"/>
        </w:rPr>
        <w:t>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correspondente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(11,00%).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Heading1"/>
        <w:numPr>
          <w:ilvl w:val="0"/>
          <w:numId w:val="3"/>
        </w:numPr>
        <w:tabs>
          <w:tab w:pos="322" w:val="left" w:leader="none"/>
        </w:tabs>
        <w:spacing w:line="240" w:lineRule="auto" w:before="0" w:after="0"/>
        <w:ind w:left="321" w:right="0" w:hanging="221"/>
        <w:jc w:val="left"/>
        <w:rPr>
          <w:u w:val="none"/>
        </w:rPr>
      </w:pPr>
      <w:r>
        <w:rPr>
          <w:w w:val="80"/>
          <w:u w:val="single"/>
        </w:rPr>
        <w:t>Cota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Parte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CAU/BR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pStyle w:val="BodyText"/>
        <w:spacing w:before="100"/>
        <w:ind w:left="101" w:right="138" w:firstLine="708"/>
        <w:jc w:val="both"/>
      </w:pPr>
      <w:r>
        <w:rPr>
          <w:w w:val="80"/>
        </w:rPr>
        <w:t>Conforme</w:t>
      </w:r>
      <w:r>
        <w:rPr>
          <w:spacing w:val="14"/>
          <w:w w:val="80"/>
        </w:rPr>
        <w:t> </w:t>
      </w:r>
      <w:r>
        <w:rPr>
          <w:w w:val="80"/>
        </w:rPr>
        <w:t>demonstrado</w:t>
      </w:r>
      <w:r>
        <w:rPr>
          <w:spacing w:val="14"/>
          <w:w w:val="80"/>
        </w:rPr>
        <w:t> </w:t>
      </w:r>
      <w:r>
        <w:rPr>
          <w:w w:val="80"/>
        </w:rPr>
        <w:t>na</w:t>
      </w:r>
      <w:r>
        <w:rPr>
          <w:spacing w:val="14"/>
          <w:w w:val="80"/>
        </w:rPr>
        <w:t> </w:t>
      </w:r>
      <w:r>
        <w:rPr>
          <w:w w:val="80"/>
        </w:rPr>
        <w:t>receita</w:t>
      </w:r>
      <w:r>
        <w:rPr>
          <w:spacing w:val="14"/>
          <w:w w:val="80"/>
        </w:rPr>
        <w:t> </w:t>
      </w:r>
      <w:r>
        <w:rPr>
          <w:w w:val="80"/>
        </w:rPr>
        <w:t>arrecadada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CAU</w:t>
      </w:r>
      <w:r>
        <w:rPr>
          <w:spacing w:val="14"/>
          <w:w w:val="80"/>
        </w:rPr>
        <w:t> </w:t>
      </w:r>
      <w:r>
        <w:rPr>
          <w:w w:val="80"/>
        </w:rPr>
        <w:t>BR</w:t>
      </w:r>
      <w:r>
        <w:rPr>
          <w:spacing w:val="15"/>
          <w:w w:val="80"/>
        </w:rPr>
        <w:t> </w:t>
      </w:r>
      <w:r>
        <w:rPr>
          <w:w w:val="80"/>
        </w:rPr>
        <w:t>até</w:t>
      </w:r>
      <w:r>
        <w:rPr>
          <w:spacing w:val="15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mês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março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2021,</w:t>
      </w:r>
      <w:r>
        <w:rPr>
          <w:spacing w:val="1"/>
          <w:w w:val="80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repasse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cota</w:t>
      </w:r>
      <w:r>
        <w:rPr>
          <w:spacing w:val="-5"/>
          <w:w w:val="85"/>
        </w:rPr>
        <w:t> </w:t>
      </w:r>
      <w:r>
        <w:rPr>
          <w:w w:val="85"/>
        </w:rPr>
        <w:t>parte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CAU</w:t>
      </w:r>
      <w:r>
        <w:rPr>
          <w:spacing w:val="-5"/>
          <w:w w:val="85"/>
        </w:rPr>
        <w:t> </w:t>
      </w:r>
      <w:r>
        <w:rPr>
          <w:w w:val="85"/>
        </w:rPr>
        <w:t>MS</w:t>
      </w:r>
      <w:r>
        <w:rPr>
          <w:spacing w:val="-4"/>
          <w:w w:val="85"/>
        </w:rPr>
        <w:t> </w:t>
      </w:r>
      <w:r>
        <w:rPr>
          <w:w w:val="85"/>
        </w:rPr>
        <w:t>foi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R$</w:t>
      </w:r>
      <w:r>
        <w:rPr>
          <w:spacing w:val="-5"/>
          <w:w w:val="85"/>
        </w:rPr>
        <w:t> </w:t>
      </w:r>
      <w:r>
        <w:rPr>
          <w:w w:val="85"/>
        </w:rPr>
        <w:t>224.353,00.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01" w:right="138" w:firstLine="708"/>
        <w:jc w:val="both"/>
      </w:pPr>
      <w:r>
        <w:rPr>
          <w:w w:val="85"/>
        </w:rPr>
        <w:t>Ao analisarmos o demonstrativo da receita do CAU MS até o mês de março de 2021,</w:t>
      </w:r>
      <w:r>
        <w:rPr>
          <w:spacing w:val="1"/>
          <w:w w:val="85"/>
        </w:rPr>
        <w:t> </w:t>
      </w:r>
      <w:r>
        <w:rPr>
          <w:w w:val="85"/>
        </w:rPr>
        <w:t>constatamos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os</w:t>
      </w:r>
      <w:r>
        <w:rPr>
          <w:spacing w:val="-6"/>
          <w:w w:val="85"/>
        </w:rPr>
        <w:t> </w:t>
      </w:r>
      <w:r>
        <w:rPr>
          <w:w w:val="85"/>
        </w:rPr>
        <w:t>valores</w:t>
      </w:r>
      <w:r>
        <w:rPr>
          <w:spacing w:val="-5"/>
          <w:w w:val="85"/>
        </w:rPr>
        <w:t> </w:t>
      </w:r>
      <w:r>
        <w:rPr>
          <w:w w:val="85"/>
        </w:rPr>
        <w:t>estão</w:t>
      </w:r>
      <w:r>
        <w:rPr>
          <w:spacing w:val="-5"/>
          <w:w w:val="85"/>
        </w:rPr>
        <w:t> </w:t>
      </w:r>
      <w:r>
        <w:rPr>
          <w:w w:val="85"/>
        </w:rPr>
        <w:t>compatíveis</w:t>
      </w:r>
      <w:r>
        <w:rPr>
          <w:spacing w:val="-7"/>
          <w:w w:val="85"/>
        </w:rPr>
        <w:t> </w:t>
      </w:r>
      <w:r>
        <w:rPr>
          <w:w w:val="85"/>
        </w:rPr>
        <w:t>os</w:t>
      </w:r>
      <w:r>
        <w:rPr>
          <w:spacing w:val="-5"/>
          <w:w w:val="85"/>
        </w:rPr>
        <w:t> </w:t>
      </w:r>
      <w:r>
        <w:rPr>
          <w:w w:val="85"/>
        </w:rPr>
        <w:t>transferidos</w:t>
      </w:r>
      <w:r>
        <w:rPr>
          <w:spacing w:val="-6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CAU</w:t>
      </w:r>
      <w:r>
        <w:rPr>
          <w:spacing w:val="-5"/>
          <w:w w:val="85"/>
        </w:rPr>
        <w:t> </w:t>
      </w:r>
      <w:r>
        <w:rPr>
          <w:w w:val="85"/>
        </w:rPr>
        <w:t>BR,</w:t>
      </w:r>
      <w:r>
        <w:rPr>
          <w:spacing w:val="-5"/>
          <w:w w:val="85"/>
        </w:rPr>
        <w:t> </w:t>
      </w:r>
      <w:r>
        <w:rPr>
          <w:w w:val="85"/>
        </w:rPr>
        <w:t>tendo</w:t>
      </w:r>
      <w:r>
        <w:rPr>
          <w:spacing w:val="-7"/>
          <w:w w:val="85"/>
        </w:rPr>
        <w:t> </w:t>
      </w:r>
      <w:r>
        <w:rPr>
          <w:w w:val="85"/>
        </w:rPr>
        <w:t>em</w:t>
      </w:r>
      <w:r>
        <w:rPr>
          <w:spacing w:val="-4"/>
          <w:w w:val="85"/>
        </w:rPr>
        <w:t> </w:t>
      </w:r>
      <w:r>
        <w:rPr>
          <w:w w:val="85"/>
        </w:rPr>
        <w:t>vista</w:t>
      </w:r>
      <w:r>
        <w:rPr>
          <w:spacing w:val="-55"/>
          <w:w w:val="85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valor</w:t>
      </w:r>
      <w:r>
        <w:rPr>
          <w:spacing w:val="5"/>
          <w:w w:val="80"/>
        </w:rPr>
        <w:t> </w:t>
      </w:r>
      <w:r>
        <w:rPr>
          <w:w w:val="80"/>
        </w:rPr>
        <w:t>recebido</w:t>
      </w:r>
      <w:r>
        <w:rPr>
          <w:spacing w:val="5"/>
          <w:w w:val="80"/>
        </w:rPr>
        <w:t> </w:t>
      </w:r>
      <w:r>
        <w:rPr>
          <w:w w:val="80"/>
        </w:rPr>
        <w:t>pelo</w:t>
      </w:r>
      <w:r>
        <w:rPr>
          <w:spacing w:val="5"/>
          <w:w w:val="80"/>
        </w:rPr>
        <w:t> </w:t>
      </w:r>
      <w:r>
        <w:rPr>
          <w:w w:val="80"/>
        </w:rPr>
        <w:t>CAU</w:t>
      </w:r>
      <w:r>
        <w:rPr>
          <w:spacing w:val="5"/>
          <w:w w:val="80"/>
        </w:rPr>
        <w:t> </w:t>
      </w:r>
      <w:r>
        <w:rPr>
          <w:w w:val="80"/>
        </w:rPr>
        <w:t>MS,</w:t>
      </w:r>
      <w:r>
        <w:rPr>
          <w:spacing w:val="5"/>
          <w:w w:val="80"/>
        </w:rPr>
        <w:t> </w:t>
      </w:r>
      <w:r>
        <w:rPr>
          <w:w w:val="80"/>
        </w:rPr>
        <w:t>correspondente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80,00%</w:t>
      </w:r>
      <w:r>
        <w:rPr>
          <w:spacing w:val="5"/>
          <w:w w:val="80"/>
        </w:rPr>
        <w:t> </w:t>
      </w:r>
      <w:r>
        <w:rPr>
          <w:w w:val="80"/>
        </w:rPr>
        <w:t>foi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R$</w:t>
      </w:r>
      <w:r>
        <w:rPr>
          <w:spacing w:val="6"/>
          <w:w w:val="80"/>
        </w:rPr>
        <w:t> </w:t>
      </w:r>
      <w:r>
        <w:rPr>
          <w:w w:val="80"/>
        </w:rPr>
        <w:t>892.640,10.</w:t>
      </w:r>
    </w:p>
    <w:p>
      <w:pPr>
        <w:spacing w:after="0"/>
        <w:jc w:val="both"/>
        <w:sectPr>
          <w:pgSz w:w="11910" w:h="16840"/>
          <w:pgMar w:header="385" w:footer="1279" w:top="1320" w:bottom="1460" w:left="1600" w:right="156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322" w:val="left" w:leader="none"/>
        </w:tabs>
        <w:spacing w:line="240" w:lineRule="auto" w:before="100" w:after="0"/>
        <w:ind w:left="321" w:right="0" w:hanging="221"/>
        <w:jc w:val="left"/>
        <w:rPr>
          <w:u w:val="none"/>
        </w:rPr>
      </w:pPr>
      <w:r>
        <w:rPr>
          <w:w w:val="80"/>
          <w:u w:val="single"/>
        </w:rPr>
        <w:t>Gastos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Pessoal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e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Encargos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Sociais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em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Relação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à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Receita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Arrecadada</w:t>
      </w:r>
    </w:p>
    <w:p>
      <w:pPr>
        <w:pStyle w:val="BodyText"/>
        <w:spacing w:before="2"/>
        <w:rPr>
          <w:rFonts w:ascii="Arial"/>
          <w:b/>
          <w:sz w:val="15"/>
        </w:rPr>
      </w:pPr>
    </w:p>
    <w:p>
      <w:pPr>
        <w:pStyle w:val="BodyText"/>
        <w:spacing w:before="100"/>
        <w:ind w:left="101" w:firstLine="708"/>
      </w:pP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gasto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pessoal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encargos</w:t>
      </w:r>
      <w:r>
        <w:rPr>
          <w:spacing w:val="12"/>
          <w:w w:val="80"/>
        </w:rPr>
        <w:t> </w:t>
      </w:r>
      <w:r>
        <w:rPr>
          <w:w w:val="80"/>
        </w:rPr>
        <w:t>sociais</w:t>
      </w:r>
      <w:r>
        <w:rPr>
          <w:spacing w:val="13"/>
          <w:w w:val="80"/>
        </w:rPr>
        <w:t> </w:t>
      </w:r>
      <w:r>
        <w:rPr>
          <w:w w:val="80"/>
        </w:rPr>
        <w:t>sobre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receita</w:t>
      </w:r>
      <w:r>
        <w:rPr>
          <w:spacing w:val="12"/>
          <w:w w:val="80"/>
        </w:rPr>
        <w:t> </w:t>
      </w:r>
      <w:r>
        <w:rPr>
          <w:w w:val="80"/>
        </w:rPr>
        <w:t>arrecadada</w:t>
      </w:r>
      <w:r>
        <w:rPr>
          <w:spacing w:val="13"/>
          <w:w w:val="80"/>
        </w:rPr>
        <w:t> </w:t>
      </w:r>
      <w:r>
        <w:rPr>
          <w:w w:val="80"/>
        </w:rPr>
        <w:t>nos</w:t>
      </w:r>
      <w:r>
        <w:rPr>
          <w:spacing w:val="12"/>
          <w:w w:val="80"/>
        </w:rPr>
        <w:t> </w:t>
      </w:r>
      <w:r>
        <w:rPr>
          <w:w w:val="80"/>
        </w:rPr>
        <w:t>últimos</w:t>
      </w:r>
      <w:r>
        <w:rPr>
          <w:spacing w:val="14"/>
          <w:w w:val="80"/>
        </w:rPr>
        <w:t> </w:t>
      </w:r>
      <w:r>
        <w:rPr>
          <w:w w:val="80"/>
        </w:rPr>
        <w:t>12</w:t>
      </w:r>
      <w:r>
        <w:rPr>
          <w:spacing w:val="12"/>
          <w:w w:val="80"/>
        </w:rPr>
        <w:t> </w:t>
      </w:r>
      <w:r>
        <w:rPr>
          <w:w w:val="80"/>
        </w:rPr>
        <w:t>meses</w:t>
      </w:r>
      <w:r>
        <w:rPr>
          <w:spacing w:val="1"/>
          <w:w w:val="80"/>
        </w:rPr>
        <w:t> </w:t>
      </w:r>
      <w:r>
        <w:rPr>
          <w:w w:val="90"/>
        </w:rPr>
        <w:t>foi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rFonts w:ascii="Arial" w:hAnsi="Arial"/>
          <w:b/>
          <w:w w:val="90"/>
        </w:rPr>
        <w:t>41,18%</w:t>
      </w:r>
      <w:r>
        <w:rPr>
          <w:w w:val="90"/>
        </w:rPr>
        <w:t>.</w:t>
      </w:r>
    </w:p>
    <w:p>
      <w:pPr>
        <w:pStyle w:val="BodyText"/>
      </w:pPr>
    </w:p>
    <w:tbl>
      <w:tblPr>
        <w:tblW w:w="0" w:type="auto"/>
        <w:jc w:val="left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1"/>
        <w:gridCol w:w="1842"/>
      </w:tblGrid>
      <w:tr>
        <w:trPr>
          <w:trHeight w:val="275" w:hRule="atLeast"/>
        </w:trPr>
        <w:tc>
          <w:tcPr>
            <w:tcW w:w="3261" w:type="dxa"/>
          </w:tcPr>
          <w:p>
            <w:pPr>
              <w:pStyle w:val="TableParagraph"/>
              <w:ind w:left="10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Receita</w:t>
            </w:r>
            <w:r>
              <w:rPr>
                <w:rFonts w:ascii="Arial"/>
                <w:i/>
                <w:spacing w:val="14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Arrecadada</w:t>
            </w:r>
          </w:p>
        </w:tc>
        <w:tc>
          <w:tcPr>
            <w:tcW w:w="1842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2.799.803,87</w:t>
            </w:r>
          </w:p>
        </w:tc>
      </w:tr>
      <w:tr>
        <w:trPr>
          <w:trHeight w:val="274" w:hRule="atLeast"/>
        </w:trPr>
        <w:tc>
          <w:tcPr>
            <w:tcW w:w="3261" w:type="dxa"/>
          </w:tcPr>
          <w:p>
            <w:pPr>
              <w:pStyle w:val="TableParagraph"/>
              <w:spacing w:line="254" w:lineRule="exact"/>
              <w:ind w:left="10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(-)</w:t>
            </w:r>
            <w:r>
              <w:rPr>
                <w:rFonts w:asci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Despesa</w:t>
            </w:r>
            <w:r>
              <w:rPr>
                <w:rFonts w:ascii="Arial"/>
                <w:i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de</w:t>
            </w:r>
            <w:r>
              <w:rPr>
                <w:rFonts w:asci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Pessoal</w:t>
            </w:r>
          </w:p>
        </w:tc>
        <w:tc>
          <w:tcPr>
            <w:tcW w:w="1842" w:type="dxa"/>
          </w:tcPr>
          <w:p>
            <w:pPr>
              <w:pStyle w:val="TableParagraph"/>
              <w:spacing w:line="254" w:lineRule="exact"/>
              <w:ind w:right="96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(R$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1.153.050,38)</w:t>
            </w:r>
          </w:p>
        </w:tc>
      </w:tr>
      <w:tr>
        <w:trPr>
          <w:trHeight w:val="276" w:hRule="atLeast"/>
        </w:trPr>
        <w:tc>
          <w:tcPr>
            <w:tcW w:w="3261" w:type="dxa"/>
          </w:tcPr>
          <w:p>
            <w:pPr>
              <w:pStyle w:val="TableParagraph"/>
              <w:spacing w:line="257" w:lineRule="exact"/>
              <w:ind w:left="106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0"/>
                <w:sz w:val="24"/>
              </w:rPr>
              <w:t>%</w:t>
            </w:r>
            <w:r>
              <w:rPr>
                <w:rFonts w:ascii="Arial"/>
                <w:b/>
                <w:i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gasto</w:t>
            </w:r>
            <w:r>
              <w:rPr>
                <w:rFonts w:ascii="Arial"/>
                <w:b/>
                <w:i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s/</w:t>
            </w:r>
            <w:r>
              <w:rPr>
                <w:rFonts w:ascii="Arial"/>
                <w:b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receita</w:t>
            </w:r>
            <w:r>
              <w:rPr>
                <w:rFonts w:ascii="Arial"/>
                <w:b/>
                <w:i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arrecadada</w:t>
            </w:r>
          </w:p>
        </w:tc>
        <w:tc>
          <w:tcPr>
            <w:tcW w:w="1842" w:type="dxa"/>
          </w:tcPr>
          <w:p>
            <w:pPr>
              <w:pStyle w:val="TableParagraph"/>
              <w:spacing w:line="257" w:lineRule="exact"/>
              <w:ind w:right="9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41,18%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431" w:val="left" w:leader="none"/>
        </w:tabs>
        <w:spacing w:line="240" w:lineRule="auto" w:before="228" w:after="0"/>
        <w:ind w:left="430" w:right="0" w:hanging="330"/>
        <w:jc w:val="left"/>
        <w:rPr>
          <w:u w:val="none"/>
        </w:rPr>
      </w:pPr>
      <w:r>
        <w:rPr>
          <w:w w:val="80"/>
          <w:u w:val="single"/>
        </w:rPr>
        <w:t>Confronto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Saldo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Patrimonial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Siscont.Net/Sispat.Net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pStyle w:val="BodyText"/>
        <w:spacing w:before="99"/>
        <w:ind w:left="101" w:firstLine="708"/>
      </w:pPr>
      <w:r>
        <w:rPr>
          <w:w w:val="85"/>
        </w:rPr>
        <w:t>Confrontamos</w:t>
      </w:r>
      <w:r>
        <w:rPr>
          <w:spacing w:val="1"/>
          <w:w w:val="85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saldos</w:t>
      </w:r>
      <w:r>
        <w:rPr>
          <w:spacing w:val="1"/>
          <w:w w:val="85"/>
        </w:rPr>
        <w:t> </w:t>
      </w:r>
      <w:r>
        <w:rPr>
          <w:w w:val="85"/>
        </w:rPr>
        <w:t>das</w:t>
      </w:r>
      <w:r>
        <w:rPr>
          <w:spacing w:val="1"/>
          <w:w w:val="85"/>
        </w:rPr>
        <w:t> </w:t>
      </w:r>
      <w:r>
        <w:rPr>
          <w:w w:val="85"/>
        </w:rPr>
        <w:t>contas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sistema</w:t>
      </w:r>
      <w:r>
        <w:rPr>
          <w:spacing w:val="1"/>
          <w:w w:val="85"/>
        </w:rPr>
        <w:t> </w:t>
      </w:r>
      <w:r>
        <w:rPr>
          <w:w w:val="85"/>
        </w:rPr>
        <w:t>patrimonial</w:t>
      </w:r>
      <w:r>
        <w:rPr>
          <w:spacing w:val="1"/>
          <w:w w:val="85"/>
        </w:rPr>
        <w:t> </w:t>
      </w:r>
      <w:r>
        <w:rPr>
          <w:w w:val="85"/>
        </w:rPr>
        <w:t>(Siscont.Net)</w:t>
      </w:r>
      <w:r>
        <w:rPr>
          <w:spacing w:val="1"/>
          <w:w w:val="85"/>
        </w:rPr>
        <w:t> </w:t>
      </w:r>
      <w:r>
        <w:rPr>
          <w:w w:val="85"/>
        </w:rPr>
        <w:t>com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-54"/>
          <w:w w:val="85"/>
        </w:rPr>
        <w:t> </w:t>
      </w:r>
      <w:r>
        <w:rPr>
          <w:w w:val="80"/>
        </w:rPr>
        <w:t>inventário</w:t>
      </w:r>
      <w:r>
        <w:rPr>
          <w:spacing w:val="2"/>
          <w:w w:val="80"/>
        </w:rPr>
        <w:t> </w:t>
      </w:r>
      <w:r>
        <w:rPr>
          <w:w w:val="80"/>
        </w:rPr>
        <w:t>patrimonial</w:t>
      </w:r>
      <w:r>
        <w:rPr>
          <w:spacing w:val="3"/>
          <w:w w:val="80"/>
        </w:rPr>
        <w:t> </w:t>
      </w:r>
      <w:r>
        <w:rPr>
          <w:w w:val="80"/>
        </w:rPr>
        <w:t>(Sispat.Net)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não</w:t>
      </w:r>
      <w:r>
        <w:rPr>
          <w:spacing w:val="3"/>
          <w:w w:val="80"/>
        </w:rPr>
        <w:t> </w:t>
      </w:r>
      <w:r>
        <w:rPr>
          <w:w w:val="80"/>
        </w:rPr>
        <w:t>constatamos</w:t>
      </w:r>
      <w:r>
        <w:rPr>
          <w:spacing w:val="4"/>
          <w:w w:val="80"/>
        </w:rPr>
        <w:t> </w:t>
      </w:r>
      <w:r>
        <w:rPr>
          <w:w w:val="80"/>
        </w:rPr>
        <w:t>nenhuma</w:t>
      </w:r>
      <w:r>
        <w:rPr>
          <w:spacing w:val="4"/>
          <w:w w:val="80"/>
        </w:rPr>
        <w:t> </w:t>
      </w:r>
      <w:r>
        <w:rPr>
          <w:w w:val="80"/>
        </w:rPr>
        <w:t>diferença.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431" w:val="left" w:leader="none"/>
        </w:tabs>
        <w:spacing w:line="240" w:lineRule="auto" w:before="0" w:after="0"/>
        <w:ind w:left="430" w:right="0" w:hanging="330"/>
        <w:jc w:val="left"/>
        <w:rPr>
          <w:u w:val="none"/>
        </w:rPr>
      </w:pPr>
      <w:r>
        <w:rPr>
          <w:w w:val="90"/>
          <w:u w:val="single"/>
        </w:rPr>
        <w:t>Comentário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pStyle w:val="BodyText"/>
        <w:spacing w:before="100"/>
        <w:ind w:left="101" w:right="138" w:firstLine="708"/>
        <w:jc w:val="both"/>
      </w:pPr>
      <w:r>
        <w:rPr>
          <w:w w:val="80"/>
        </w:rPr>
        <w:t>Esclarecemos</w:t>
      </w:r>
      <w:r>
        <w:rPr>
          <w:spacing w:val="21"/>
          <w:w w:val="80"/>
        </w:rPr>
        <w:t> </w:t>
      </w:r>
      <w:r>
        <w:rPr>
          <w:w w:val="80"/>
        </w:rPr>
        <w:t>que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21"/>
          <w:w w:val="80"/>
        </w:rPr>
        <w:t> </w:t>
      </w:r>
      <w:r>
        <w:rPr>
          <w:w w:val="80"/>
        </w:rPr>
        <w:t>conferência</w:t>
      </w:r>
      <w:r>
        <w:rPr>
          <w:spacing w:val="21"/>
          <w:w w:val="80"/>
        </w:rPr>
        <w:t> </w:t>
      </w:r>
      <w:r>
        <w:rPr>
          <w:w w:val="80"/>
        </w:rPr>
        <w:t>dos</w:t>
      </w:r>
      <w:r>
        <w:rPr>
          <w:spacing w:val="21"/>
          <w:w w:val="80"/>
        </w:rPr>
        <w:t> </w:t>
      </w:r>
      <w:r>
        <w:rPr>
          <w:w w:val="80"/>
        </w:rPr>
        <w:t>balanços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confirmação</w:t>
      </w:r>
      <w:r>
        <w:rPr>
          <w:spacing w:val="21"/>
          <w:w w:val="80"/>
        </w:rPr>
        <w:t> </w:t>
      </w:r>
      <w:r>
        <w:rPr>
          <w:w w:val="80"/>
        </w:rPr>
        <w:t>dos</w:t>
      </w:r>
      <w:r>
        <w:rPr>
          <w:spacing w:val="21"/>
          <w:w w:val="80"/>
        </w:rPr>
        <w:t> </w:t>
      </w:r>
      <w:r>
        <w:rPr>
          <w:w w:val="80"/>
        </w:rPr>
        <w:t>saldos</w:t>
      </w:r>
      <w:r>
        <w:rPr>
          <w:spacing w:val="21"/>
          <w:w w:val="80"/>
        </w:rPr>
        <w:t> </w:t>
      </w:r>
      <w:r>
        <w:rPr>
          <w:w w:val="80"/>
        </w:rPr>
        <w:t>bancários</w:t>
      </w:r>
      <w:r>
        <w:rPr>
          <w:spacing w:val="21"/>
          <w:w w:val="80"/>
        </w:rPr>
        <w:t> </w:t>
      </w:r>
      <w:r>
        <w:rPr>
          <w:w w:val="80"/>
        </w:rPr>
        <w:t>com</w:t>
      </w:r>
      <w:r>
        <w:rPr>
          <w:spacing w:val="1"/>
          <w:w w:val="80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registros</w:t>
      </w:r>
      <w:r>
        <w:rPr>
          <w:spacing w:val="1"/>
          <w:w w:val="85"/>
        </w:rPr>
        <w:t> </w:t>
      </w:r>
      <w:r>
        <w:rPr>
          <w:w w:val="85"/>
        </w:rPr>
        <w:t>contábeis,</w:t>
      </w:r>
      <w:r>
        <w:rPr>
          <w:spacing w:val="1"/>
          <w:w w:val="85"/>
        </w:rPr>
        <w:t> </w:t>
      </w:r>
      <w:r>
        <w:rPr>
          <w:w w:val="85"/>
        </w:rPr>
        <w:t>foram</w:t>
      </w:r>
      <w:r>
        <w:rPr>
          <w:spacing w:val="1"/>
          <w:w w:val="85"/>
        </w:rPr>
        <w:t> </w:t>
      </w:r>
      <w:r>
        <w:rPr>
          <w:w w:val="85"/>
        </w:rPr>
        <w:t>realizadas</w:t>
      </w:r>
      <w:r>
        <w:rPr>
          <w:spacing w:val="1"/>
          <w:w w:val="85"/>
        </w:rPr>
        <w:t> </w:t>
      </w:r>
      <w:r>
        <w:rPr>
          <w:w w:val="85"/>
        </w:rPr>
        <w:t>via</w:t>
      </w:r>
      <w:r>
        <w:rPr>
          <w:spacing w:val="1"/>
          <w:w w:val="85"/>
        </w:rPr>
        <w:t> </w:t>
      </w:r>
      <w:r>
        <w:rPr>
          <w:w w:val="85"/>
        </w:rPr>
        <w:t>web,</w:t>
      </w:r>
      <w:r>
        <w:rPr>
          <w:spacing w:val="1"/>
          <w:w w:val="85"/>
        </w:rPr>
        <w:t> </w:t>
      </w:r>
      <w:r>
        <w:rPr>
          <w:w w:val="85"/>
        </w:rPr>
        <w:t>através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Siscont.Net,</w:t>
      </w:r>
      <w:r>
        <w:rPr>
          <w:spacing w:val="1"/>
          <w:w w:val="85"/>
        </w:rPr>
        <w:t> </w:t>
      </w:r>
      <w:r>
        <w:rPr>
          <w:w w:val="85"/>
        </w:rPr>
        <w:t>Sispat.Net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0"/>
        </w:rPr>
        <w:t>Auditoria.Net. Constatamos que todos os procedimentos contábeis estão adequados a legislação</w:t>
      </w:r>
      <w:r>
        <w:rPr>
          <w:spacing w:val="1"/>
          <w:w w:val="80"/>
        </w:rPr>
        <w:t> </w:t>
      </w:r>
      <w:r>
        <w:rPr>
          <w:w w:val="80"/>
        </w:rPr>
        <w:t>vigente, (Lei nº 4.320/64 e o Manual da Contabilidade Pública da STN), atendendo ao artigo 8º,</w:t>
      </w:r>
      <w:r>
        <w:rPr>
          <w:spacing w:val="1"/>
          <w:w w:val="80"/>
        </w:rPr>
        <w:t> </w:t>
      </w:r>
      <w:r>
        <w:rPr>
          <w:w w:val="85"/>
        </w:rPr>
        <w:t>incisos</w:t>
      </w:r>
      <w:r>
        <w:rPr>
          <w:spacing w:val="-5"/>
          <w:w w:val="85"/>
        </w:rPr>
        <w:t> </w:t>
      </w:r>
      <w:r>
        <w:rPr>
          <w:w w:val="85"/>
        </w:rPr>
        <w:t>§</w:t>
      </w:r>
      <w:r>
        <w:rPr>
          <w:spacing w:val="-3"/>
          <w:w w:val="85"/>
        </w:rPr>
        <w:t> </w:t>
      </w:r>
      <w:r>
        <w:rPr>
          <w:w w:val="85"/>
        </w:rPr>
        <w:t>3º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§</w:t>
      </w:r>
      <w:r>
        <w:rPr>
          <w:spacing w:val="-4"/>
          <w:w w:val="85"/>
        </w:rPr>
        <w:t> </w:t>
      </w:r>
      <w:r>
        <w:rPr>
          <w:w w:val="85"/>
        </w:rPr>
        <w:t>6º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Resolução</w:t>
      </w:r>
      <w:r>
        <w:rPr>
          <w:spacing w:val="-4"/>
          <w:w w:val="85"/>
        </w:rPr>
        <w:t> </w:t>
      </w:r>
      <w:r>
        <w:rPr>
          <w:w w:val="85"/>
        </w:rPr>
        <w:t>n°</w:t>
      </w:r>
      <w:r>
        <w:rPr>
          <w:spacing w:val="-4"/>
          <w:w w:val="85"/>
        </w:rPr>
        <w:t> </w:t>
      </w:r>
      <w:r>
        <w:rPr>
          <w:w w:val="85"/>
        </w:rPr>
        <w:t>101/2015.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1" w:right="138" w:firstLine="708"/>
        <w:jc w:val="both"/>
      </w:pPr>
      <w:r>
        <w:rPr>
          <w:w w:val="85"/>
        </w:rPr>
        <w:t>Informamos que a documentação contábil que gerou a prestação de contas do 1º</w:t>
      </w:r>
      <w:r>
        <w:rPr>
          <w:spacing w:val="1"/>
          <w:w w:val="85"/>
        </w:rPr>
        <w:t> </w:t>
      </w:r>
      <w:r>
        <w:rPr>
          <w:w w:val="85"/>
        </w:rPr>
        <w:t>trimestre de 2021 </w:t>
      </w:r>
      <w:r>
        <w:rPr>
          <w:rFonts w:ascii="Arial" w:hAnsi="Arial"/>
          <w:b/>
          <w:i/>
          <w:w w:val="85"/>
        </w:rPr>
        <w:t>não </w:t>
      </w:r>
      <w:r>
        <w:rPr>
          <w:w w:val="85"/>
        </w:rPr>
        <w:t>foi objeto de nossa análise, portanto, este relatório não exime 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necessidade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trabalhos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auditoria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independente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sobre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documentos</w:t>
      </w:r>
      <w:r>
        <w:rPr>
          <w:spacing w:val="-5"/>
          <w:w w:val="85"/>
        </w:rPr>
        <w:t> </w:t>
      </w:r>
      <w:r>
        <w:rPr>
          <w:w w:val="85"/>
        </w:rPr>
        <w:t>físicos</w:t>
      </w:r>
      <w:r>
        <w:rPr>
          <w:spacing w:val="-2"/>
          <w:w w:val="85"/>
        </w:rPr>
        <w:t> </w:t>
      </w:r>
      <w:r>
        <w:rPr>
          <w:rFonts w:ascii="Arial" w:hAnsi="Arial"/>
          <w:i/>
          <w:w w:val="85"/>
        </w:rPr>
        <w:t>in</w:t>
      </w:r>
      <w:r>
        <w:rPr>
          <w:rFonts w:ascii="Arial" w:hAnsi="Arial"/>
          <w:i/>
          <w:spacing w:val="-5"/>
          <w:w w:val="85"/>
        </w:rPr>
        <w:t> </w:t>
      </w:r>
      <w:r>
        <w:rPr>
          <w:rFonts w:ascii="Arial" w:hAnsi="Arial"/>
          <w:i/>
          <w:w w:val="85"/>
        </w:rPr>
        <w:t>loco</w:t>
      </w:r>
      <w:r>
        <w:rPr>
          <w:rFonts w:ascii="Arial" w:hAnsi="Arial"/>
          <w:i/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54"/>
          <w:w w:val="85"/>
        </w:rPr>
        <w:t> </w:t>
      </w:r>
      <w:r>
        <w:rPr>
          <w:w w:val="90"/>
        </w:rPr>
        <w:t>Auditoria</w:t>
      </w:r>
      <w:r>
        <w:rPr>
          <w:spacing w:val="-8"/>
          <w:w w:val="90"/>
        </w:rPr>
        <w:t> </w:t>
      </w:r>
      <w:r>
        <w:rPr>
          <w:w w:val="90"/>
        </w:rPr>
        <w:t>Interna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CAU/BR.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431" w:val="left" w:leader="none"/>
        </w:tabs>
        <w:spacing w:line="240" w:lineRule="auto" w:before="0" w:after="0"/>
        <w:ind w:left="430" w:right="0" w:hanging="330"/>
        <w:jc w:val="left"/>
        <w:rPr>
          <w:u w:val="none"/>
        </w:rPr>
      </w:pPr>
      <w:r>
        <w:rPr>
          <w:w w:val="90"/>
          <w:u w:val="single"/>
        </w:rPr>
        <w:t>Conclusão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1"/>
          <w:numId w:val="3"/>
        </w:numPr>
        <w:tabs>
          <w:tab w:pos="1170" w:val="left" w:leader="none"/>
        </w:tabs>
        <w:spacing w:line="237" w:lineRule="auto" w:before="0" w:after="0"/>
        <w:ind w:left="1170" w:right="138" w:hanging="360"/>
        <w:jc w:val="both"/>
        <w:rPr>
          <w:sz w:val="24"/>
        </w:rPr>
      </w:pPr>
      <w:r>
        <w:rPr>
          <w:w w:val="80"/>
          <w:sz w:val="24"/>
        </w:rPr>
        <w:t>Tendo em vista que não constatamos nenhuma falha nos registros e demonstrativos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contábeis do 1º trimestre de 2021 do CAU MS, informamos que a prestação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analisada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Auditoria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Interna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BR.</w:t>
      </w:r>
    </w:p>
    <w:p>
      <w:pPr>
        <w:pStyle w:val="BodyText"/>
        <w:rPr>
          <w:sz w:val="28"/>
        </w:rPr>
      </w:pPr>
    </w:p>
    <w:p>
      <w:pPr>
        <w:pStyle w:val="BodyText"/>
        <w:spacing w:line="264" w:lineRule="exact" w:before="231"/>
        <w:ind w:right="137"/>
        <w:jc w:val="right"/>
      </w:pPr>
      <w:r>
        <w:rPr/>
        <w:pict>
          <v:shape style="position:absolute;margin-left:398.541779pt;margin-top:24.726149pt;width:54.6pt;height:54.2pt;mso-position-horizontal-relative:page;mso-position-vertical-relative:paragraph;z-index:-15887872" coordorigin="7971,495" coordsize="1092,1084" path="m8168,1349l8073,1411,8012,1470,7980,1522,7971,1560,7978,1574,7984,1578,8057,1578,8060,1576,7992,1576,8002,1535,8037,1478,8094,1413,8168,1349xm8438,495l8416,509,8404,543,8400,581,8400,608,8401,632,8403,659,8406,687,8411,716,8416,745,8423,776,8430,805,8438,836,8432,863,8415,912,8390,977,8357,1055,8318,1140,8274,1229,8226,1316,8177,1397,8128,1469,8079,1525,8034,1562,7992,1576,8060,1576,8097,1549,8148,1494,8207,1413,8274,1305,8285,1301,8274,1301,8330,1201,8373,1117,8405,1046,8429,987,8446,938,8458,897,8497,897,8472,832,8480,776,8458,776,8445,727,8436,680,8431,636,8430,596,8430,579,8433,551,8440,521,8453,501,8480,501,8466,496,8438,495xm9051,1299l9020,1299,9008,1310,9008,1340,9020,1351,9051,1351,9057,1346,9023,1346,9013,1337,9013,1314,9023,1305,9057,1305,9051,1299xm9057,1305l9048,1305,9055,1314,9055,1337,9048,1346,9057,1346,9062,1340,9062,1310,9057,1305xm9042,1308l9024,1308,9024,1340,9030,1340,9030,1328,9044,1328,9043,1327,9040,1326,9047,1324,9030,1324,9030,1315,9046,1315,9045,1312,9042,1308xm9044,1328l9037,1328,9039,1331,9040,1335,9041,1340,9047,1340,9045,1335,9045,1330,9044,1328xm9046,1315l9038,1315,9040,1316,9040,1322,9037,1324,9047,1324,9047,1319,9046,1315xm8497,897l8458,897,8505,996,8555,1070,8604,1123,8648,1159,8685,1182,8606,1198,8523,1217,8439,1241,8356,1269,8274,1301,8285,1301,8342,1283,8415,1263,8492,1246,8570,1231,8649,1219,8726,1210,8810,1210,8792,1202,8867,1199,9039,1199,9011,1183,8969,1175,8743,1175,8717,1160,8692,1144,8667,1127,8643,1110,8588,1054,8541,987,8502,912,8497,897xm8810,1210l8726,1210,8799,1243,8871,1268,8938,1284,8993,1289,9016,1288,9033,1283,9045,1275,9047,1271,9017,1271,8973,1266,8918,1252,8857,1230,8810,1210xm9051,1264l9043,1267,9031,1271,9047,1271,9051,1264xm9039,1199l8867,1199,8955,1201,9027,1217,9055,1251,9059,1243,9062,1240,9062,1232,9049,1204,9039,1199xm8876,1167l8847,1168,8814,1169,8743,1175,8969,1175,8952,1171,8876,1167xm8491,586l8485,618,8478,661,8469,713,8458,776,8480,776,8481,768,8486,707,8489,647,8491,586xm8480,501l8453,501,8465,509,8477,521,8486,539,8491,566,8495,525,8486,503,8480,501xe" filled="true" fillcolor="#ffd8d8" stroked="false">
            <v:path arrowok="t"/>
            <v:fill type="solid"/>
            <w10:wrap type="none"/>
          </v:shape>
        </w:pict>
      </w:r>
      <w:r>
        <w:rPr>
          <w:w w:val="80"/>
        </w:rPr>
        <w:t>Brasília,</w:t>
      </w:r>
      <w:r>
        <w:rPr>
          <w:spacing w:val="8"/>
          <w:w w:val="80"/>
        </w:rPr>
        <w:t> </w:t>
      </w:r>
      <w:r>
        <w:rPr>
          <w:w w:val="80"/>
        </w:rPr>
        <w:t>26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abril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2021.</w:t>
      </w:r>
    </w:p>
    <w:p>
      <w:pPr>
        <w:spacing w:line="162" w:lineRule="exact" w:before="0"/>
        <w:ind w:left="6947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337.852966pt;margin-top:3.048932pt;width:85.45pt;height:11.55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w w:val="95"/>
                      <w:sz w:val="19"/>
                    </w:rPr>
                    <w:t>ATA</w:t>
                  </w:r>
                  <w:r>
                    <w:rPr>
                      <w:rFonts w:ascii="Trebuchet MS"/>
                      <w:spacing w:val="22"/>
                      <w:w w:val="95"/>
                      <w:sz w:val="19"/>
                    </w:rPr>
                    <w:t> </w:t>
                  </w:r>
                  <w:r>
                    <w:rPr>
                      <w:rFonts w:ascii="Trebuchet MS"/>
                      <w:w w:val="95"/>
                      <w:sz w:val="19"/>
                    </w:rPr>
                    <w:t>CONTABILIDADE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5"/>
        </w:rPr>
        <w:t>Assinado</w:t>
      </w:r>
      <w:r>
        <w:rPr>
          <w:rFonts w:ascii="Trebuchet MS"/>
          <w:spacing w:val="-12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-11"/>
          <w:w w:val="95"/>
          <w:sz w:val="15"/>
        </w:rPr>
        <w:t> </w:t>
      </w:r>
      <w:r>
        <w:rPr>
          <w:rFonts w:ascii="Trebuchet MS"/>
          <w:w w:val="95"/>
          <w:sz w:val="15"/>
        </w:rPr>
        <w:t>forma</w:t>
      </w:r>
      <w:r>
        <w:rPr>
          <w:rFonts w:ascii="Trebuchet MS"/>
          <w:spacing w:val="-11"/>
          <w:w w:val="95"/>
          <w:sz w:val="15"/>
        </w:rPr>
        <w:t> </w:t>
      </w:r>
      <w:r>
        <w:rPr>
          <w:rFonts w:ascii="Trebuchet MS"/>
          <w:w w:val="95"/>
          <w:sz w:val="15"/>
        </w:rPr>
        <w:t>digital</w:t>
      </w:r>
    </w:p>
    <w:p>
      <w:pPr>
        <w:spacing w:line="124" w:lineRule="exact" w:before="5"/>
        <w:ind w:left="6947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por</w:t>
      </w:r>
      <w:r>
        <w:rPr>
          <w:rFonts w:ascii="Trebuchet MS"/>
          <w:spacing w:val="-3"/>
          <w:w w:val="95"/>
          <w:sz w:val="15"/>
        </w:rPr>
        <w:t> </w:t>
      </w:r>
      <w:r>
        <w:rPr>
          <w:rFonts w:ascii="Trebuchet MS"/>
          <w:w w:val="95"/>
          <w:sz w:val="15"/>
        </w:rPr>
        <w:t>ATA</w:t>
      </w:r>
      <w:r>
        <w:rPr>
          <w:rFonts w:ascii="Trebuchet MS"/>
          <w:spacing w:val="-2"/>
          <w:w w:val="95"/>
          <w:sz w:val="15"/>
        </w:rPr>
        <w:t> </w:t>
      </w:r>
      <w:r>
        <w:rPr>
          <w:rFonts w:ascii="Trebuchet MS"/>
          <w:w w:val="95"/>
          <w:sz w:val="15"/>
        </w:rPr>
        <w:t>CONTABILIDADE</w:t>
      </w:r>
      <w:r>
        <w:rPr>
          <w:rFonts w:ascii="Trebuchet MS"/>
          <w:spacing w:val="-2"/>
          <w:w w:val="95"/>
          <w:sz w:val="15"/>
        </w:rPr>
        <w:t> </w:t>
      </w:r>
      <w:r>
        <w:rPr>
          <w:rFonts w:ascii="Trebuchet MS"/>
          <w:w w:val="95"/>
          <w:sz w:val="15"/>
        </w:rPr>
        <w:t>E</w:t>
      </w:r>
    </w:p>
    <w:p>
      <w:pPr>
        <w:spacing w:after="0" w:line="124" w:lineRule="exact"/>
        <w:jc w:val="left"/>
        <w:rPr>
          <w:rFonts w:ascii="Trebuchet MS"/>
          <w:sz w:val="15"/>
        </w:rPr>
        <w:sectPr>
          <w:pgSz w:w="11910" w:h="16840"/>
          <w:pgMar w:header="385" w:footer="1279" w:top="1320" w:bottom="1460" w:left="1600" w:right="1560"/>
        </w:sectPr>
      </w:pPr>
    </w:p>
    <w:p>
      <w:pPr>
        <w:spacing w:before="5"/>
        <w:ind w:left="0" w:right="0" w:firstLine="0"/>
        <w:jc w:val="right"/>
        <w:rPr>
          <w:rFonts w:ascii="Trebuchet MS"/>
          <w:sz w:val="19"/>
        </w:rPr>
      </w:pPr>
      <w:r>
        <w:rPr>
          <w:rFonts w:ascii="Trebuchet MS"/>
          <w:w w:val="95"/>
          <w:sz w:val="19"/>
        </w:rPr>
        <w:t>E</w:t>
      </w:r>
      <w:r>
        <w:rPr>
          <w:rFonts w:ascii="Trebuchet MS"/>
          <w:spacing w:val="-1"/>
          <w:w w:val="95"/>
          <w:sz w:val="19"/>
        </w:rPr>
        <w:t> </w:t>
      </w:r>
      <w:r>
        <w:rPr>
          <w:rFonts w:ascii="Trebuchet MS"/>
          <w:w w:val="95"/>
          <w:sz w:val="19"/>
        </w:rPr>
        <w:t>AUDITORIA</w:t>
      </w:r>
    </w:p>
    <w:p>
      <w:pPr>
        <w:spacing w:before="55"/>
        <w:ind w:left="704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  <w:t>AUDITORIA</w:t>
      </w:r>
    </w:p>
    <w:p>
      <w:pPr>
        <w:spacing w:after="0"/>
        <w:jc w:val="left"/>
        <w:rPr>
          <w:rFonts w:ascii="Trebuchet MS"/>
          <w:sz w:val="15"/>
        </w:rPr>
        <w:sectPr>
          <w:type w:val="continuous"/>
          <w:pgSz w:w="11910" w:h="16840"/>
          <w:pgMar w:top="1320" w:bottom="1460" w:left="1600" w:right="1560"/>
          <w:cols w:num="2" w:equalWidth="0">
            <w:col w:w="6203" w:space="40"/>
            <w:col w:w="2507"/>
          </w:cols>
        </w:sectPr>
      </w:pPr>
    </w:p>
    <w:p>
      <w:pPr>
        <w:spacing w:line="178" w:lineRule="exact" w:before="5"/>
        <w:ind w:left="5157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position w:val="-3"/>
          <w:sz w:val="19"/>
        </w:rPr>
        <w:t>LTDA:3707687400013</w:t>
      </w:r>
      <w:r>
        <w:rPr>
          <w:rFonts w:ascii="Trebuchet MS"/>
          <w:spacing w:val="5"/>
          <w:w w:val="95"/>
          <w:position w:val="-3"/>
          <w:sz w:val="19"/>
        </w:rPr>
        <w:t> </w:t>
      </w:r>
      <w:r>
        <w:rPr>
          <w:rFonts w:ascii="Trebuchet MS"/>
          <w:w w:val="95"/>
          <w:sz w:val="15"/>
        </w:rPr>
        <w:t>LTDA:37076874000132</w:t>
      </w:r>
    </w:p>
    <w:p>
      <w:pPr>
        <w:spacing w:before="2"/>
        <w:ind w:left="6947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337.852966pt;margin-top:2.447873pt;width:4.95pt;height:11.55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w w:val="98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15"/>
        </w:rPr>
        <w:t>Dados:</w:t>
      </w:r>
      <w:r>
        <w:rPr>
          <w:rFonts w:ascii="Trebuchet MS"/>
          <w:spacing w:val="-1"/>
          <w:w w:val="90"/>
          <w:sz w:val="15"/>
        </w:rPr>
        <w:t> </w:t>
      </w:r>
      <w:r>
        <w:rPr>
          <w:rFonts w:ascii="Trebuchet MS"/>
          <w:w w:val="90"/>
          <w:sz w:val="15"/>
        </w:rPr>
        <w:t>2021.04.27</w:t>
      </w:r>
      <w:r>
        <w:rPr>
          <w:rFonts w:ascii="Trebuchet MS"/>
          <w:spacing w:val="-1"/>
          <w:w w:val="90"/>
          <w:sz w:val="15"/>
        </w:rPr>
        <w:t> </w:t>
      </w:r>
      <w:r>
        <w:rPr>
          <w:rFonts w:ascii="Trebuchet MS"/>
          <w:w w:val="90"/>
          <w:sz w:val="15"/>
        </w:rPr>
        <w:t>13:27:38</w:t>
      </w:r>
    </w:p>
    <w:p>
      <w:pPr>
        <w:spacing w:before="5"/>
        <w:ind w:left="6947" w:right="0" w:firstLine="0"/>
        <w:jc w:val="left"/>
        <w:rPr>
          <w:rFonts w:ascii="Trebuchet MS"/>
          <w:sz w:val="15"/>
        </w:rPr>
      </w:pPr>
      <w:r>
        <w:rPr>
          <w:rFonts w:ascii="Trebuchet MS"/>
          <w:sz w:val="15"/>
        </w:rPr>
        <w:t>-03'00'</w:t>
      </w:r>
    </w:p>
    <w:p>
      <w:pPr>
        <w:pStyle w:val="Heading1"/>
        <w:spacing w:before="54"/>
        <w:ind w:left="5293" w:firstLine="0"/>
        <w:rPr>
          <w:u w:val="none"/>
        </w:rPr>
      </w:pPr>
      <w:r>
        <w:rPr>
          <w:w w:val="80"/>
          <w:u w:val="none"/>
        </w:rPr>
        <w:t>ATA</w:t>
      </w:r>
      <w:r>
        <w:rPr>
          <w:spacing w:val="19"/>
          <w:w w:val="80"/>
          <w:u w:val="none"/>
        </w:rPr>
        <w:t> </w:t>
      </w:r>
      <w:r>
        <w:rPr>
          <w:w w:val="80"/>
          <w:u w:val="none"/>
        </w:rPr>
        <w:t>Contabilidade</w:t>
      </w:r>
      <w:r>
        <w:rPr>
          <w:spacing w:val="20"/>
          <w:w w:val="80"/>
          <w:u w:val="none"/>
        </w:rPr>
        <w:t> </w:t>
      </w:r>
      <w:r>
        <w:rPr>
          <w:w w:val="80"/>
          <w:u w:val="none"/>
        </w:rPr>
        <w:t>e</w:t>
      </w:r>
      <w:r>
        <w:rPr>
          <w:spacing w:val="20"/>
          <w:w w:val="80"/>
          <w:u w:val="none"/>
        </w:rPr>
        <w:t> </w:t>
      </w:r>
      <w:r>
        <w:rPr>
          <w:w w:val="80"/>
          <w:u w:val="none"/>
        </w:rPr>
        <w:t>Auditoria</w:t>
      </w:r>
      <w:r>
        <w:rPr>
          <w:spacing w:val="19"/>
          <w:w w:val="80"/>
          <w:u w:val="none"/>
        </w:rPr>
        <w:t> </w:t>
      </w:r>
      <w:r>
        <w:rPr>
          <w:w w:val="80"/>
          <w:u w:val="none"/>
        </w:rPr>
        <w:t>Ltda</w:t>
      </w:r>
    </w:p>
    <w:p>
      <w:pPr>
        <w:spacing w:line="230" w:lineRule="exact" w:before="0"/>
        <w:ind w:left="0" w:right="135" w:firstLine="0"/>
        <w:jc w:val="right"/>
        <w:rPr>
          <w:sz w:val="20"/>
        </w:rPr>
      </w:pPr>
      <w:r>
        <w:rPr>
          <w:w w:val="80"/>
          <w:sz w:val="20"/>
        </w:rPr>
        <w:t>CRC-DF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Nº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485</w:t>
      </w:r>
    </w:p>
    <w:p>
      <w:pPr>
        <w:spacing w:line="229" w:lineRule="exact" w:before="0"/>
        <w:ind w:left="0" w:right="136" w:firstLine="0"/>
        <w:jc w:val="right"/>
        <w:rPr>
          <w:sz w:val="20"/>
        </w:rPr>
      </w:pPr>
      <w:r>
        <w:rPr>
          <w:w w:val="80"/>
          <w:sz w:val="20"/>
        </w:rPr>
        <w:t>Assessoria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Contábil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Financeira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do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CAU-BR</w:t>
      </w:r>
    </w:p>
    <w:p>
      <w:pPr>
        <w:spacing w:line="230" w:lineRule="exact" w:before="0"/>
        <w:ind w:left="0" w:right="137" w:firstLine="0"/>
        <w:jc w:val="right"/>
        <w:rPr>
          <w:sz w:val="20"/>
        </w:rPr>
      </w:pPr>
      <w:r>
        <w:rPr>
          <w:w w:val="80"/>
          <w:sz w:val="20"/>
        </w:rPr>
        <w:t>Vilmar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Augusto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Medeiros</w:t>
      </w:r>
    </w:p>
    <w:sectPr>
      <w:type w:val="continuous"/>
      <w:pgSz w:w="11910" w:h="16840"/>
      <w:pgMar w:top="1320" w:bottom="1460" w:left="16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8096">
          <wp:simplePos x="0" y="0"/>
          <wp:positionH relativeFrom="page">
            <wp:posOffset>6984</wp:posOffset>
          </wp:positionH>
          <wp:positionV relativeFrom="page">
            <wp:posOffset>9752962</wp:posOffset>
          </wp:positionV>
          <wp:extent cx="7501890" cy="78547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1890" cy="7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7584">
          <wp:simplePos x="0" y="0"/>
          <wp:positionH relativeFrom="page">
            <wp:posOffset>5519997</wp:posOffset>
          </wp:positionH>
          <wp:positionV relativeFrom="page">
            <wp:posOffset>244251</wp:posOffset>
          </wp:positionV>
          <wp:extent cx="1726512" cy="60427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6512" cy="604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"/>
      <w:numFmt w:val="decimal"/>
      <w:lvlText w:val="%1."/>
      <w:lvlJc w:val="left"/>
      <w:pPr>
        <w:ind w:left="321" w:hanging="22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u w:val="single" w:color="000000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170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486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6" w:hanging="384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u w:val="single" w:color="0000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6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3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9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66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93" w:hanging="3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1" w:hanging="22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u w:val="single" w:color="000000"/>
        <w:lang w:val="pt-PT" w:eastAsia="en-US" w:bidi="ar-SA"/>
      </w:rPr>
    </w:lvl>
    <w:lvl w:ilvl="1">
      <w:start w:val="0"/>
      <w:numFmt w:val="bullet"/>
      <w:lvlText w:val=""/>
      <w:lvlJc w:val="left"/>
      <w:pPr>
        <w:ind w:left="822" w:hanging="348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0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80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61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42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23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0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84" w:hanging="348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21" w:hanging="221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21" w:hanging="22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2021-12-15T14:43:15Z</dcterms:created>
  <dcterms:modified xsi:type="dcterms:W3CDTF">2021-12-15T14:43:15Z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2021-04-27T00:00:00Z</vt:filetime>
  </property>
</Properties>
</file>